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AC08" w14:textId="5EEC9621" w:rsidR="00A57605" w:rsidRPr="005B6584" w:rsidRDefault="00547084"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 xml:space="preserve"> </w:t>
      </w:r>
      <w:r w:rsidR="00A57605" w:rsidRPr="005B6584">
        <w:rPr>
          <w:rFonts w:ascii="Simplified Arabic" w:hAnsi="Simplified Arabic" w:cs="Simplified Arabic"/>
          <w:b/>
          <w:bCs/>
          <w:sz w:val="32"/>
          <w:szCs w:val="32"/>
          <w:rtl/>
        </w:rPr>
        <w:t xml:space="preserve">(يرجى تعبئة الاستمارة التالية </w:t>
      </w:r>
      <w:proofErr w:type="gramStart"/>
      <w:r w:rsidR="00A57605" w:rsidRPr="005B6584">
        <w:rPr>
          <w:rFonts w:ascii="Simplified Arabic" w:hAnsi="Simplified Arabic" w:cs="Simplified Arabic"/>
          <w:b/>
          <w:bCs/>
          <w:sz w:val="32"/>
          <w:szCs w:val="32"/>
          <w:rtl/>
        </w:rPr>
        <w:t>بالكمبيوتر- لا</w:t>
      </w:r>
      <w:proofErr w:type="gramEnd"/>
      <w:r w:rsidR="00A57605" w:rsidRPr="005B6584">
        <w:rPr>
          <w:rFonts w:ascii="Simplified Arabic" w:hAnsi="Simplified Arabic" w:cs="Simplified Arabic"/>
          <w:b/>
          <w:bCs/>
          <w:sz w:val="32"/>
          <w:szCs w:val="32"/>
          <w:rtl/>
        </w:rPr>
        <w:t xml:space="preserve"> بخط اليد.</w:t>
      </w:r>
      <w:r w:rsidR="00797F14" w:rsidRPr="005B6584">
        <w:rPr>
          <w:rFonts w:ascii="Simplified Arabic" w:hAnsi="Simplified Arabic" w:cs="Simplified Arabic"/>
          <w:b/>
          <w:bCs/>
          <w:sz w:val="32"/>
          <w:szCs w:val="32"/>
          <w:rtl/>
        </w:rPr>
        <w:t xml:space="preserve"> جميع الحقول مطلوبة</w:t>
      </w:r>
      <w:r w:rsidR="00A57605" w:rsidRPr="005B6584">
        <w:rPr>
          <w:rFonts w:ascii="Simplified Arabic" w:hAnsi="Simplified Arabic" w:cs="Simplified Arabic"/>
          <w:b/>
          <w:bCs/>
          <w:sz w:val="32"/>
          <w:szCs w:val="32"/>
          <w:rtl/>
        </w:rPr>
        <w:t>)</w:t>
      </w:r>
    </w:p>
    <w:p w14:paraId="324952B3" w14:textId="1B40A3BE" w:rsidR="0024393D" w:rsidRPr="005B6584" w:rsidRDefault="0024393D" w:rsidP="005B6584">
      <w:pPr>
        <w:jc w:val="both"/>
        <w:rPr>
          <w:rFonts w:ascii="Simplified Arabic" w:hAnsi="Simplified Arabic" w:cs="Simplified Arabic"/>
          <w:b/>
          <w:bCs/>
          <w:sz w:val="32"/>
          <w:szCs w:val="32"/>
          <w:rtl/>
          <w:lang w:bidi="ar-EG"/>
        </w:rPr>
      </w:pPr>
      <w:r w:rsidRPr="005B6584">
        <w:rPr>
          <w:rFonts w:ascii="Simplified Arabic" w:hAnsi="Simplified Arabic" w:cs="Simplified Arabic"/>
          <w:b/>
          <w:bCs/>
          <w:sz w:val="32"/>
          <w:szCs w:val="32"/>
          <w:rtl/>
        </w:rPr>
        <w:t>الاسم رباعياً:</w:t>
      </w:r>
      <w:r w:rsidR="00A57605" w:rsidRPr="005B6584">
        <w:rPr>
          <w:rFonts w:ascii="Simplified Arabic" w:hAnsi="Simplified Arabic" w:cs="Simplified Arabic"/>
          <w:b/>
          <w:bCs/>
          <w:sz w:val="32"/>
          <w:szCs w:val="32"/>
          <w:rtl/>
        </w:rPr>
        <w:t xml:space="preserve"> </w:t>
      </w:r>
    </w:p>
    <w:p w14:paraId="24E55ECA" w14:textId="19D67A0E" w:rsidR="0024393D" w:rsidRPr="005B6584" w:rsidRDefault="0024393D"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البلد والمدينة:</w:t>
      </w:r>
      <w:r w:rsidR="00A57605" w:rsidRPr="005B6584">
        <w:rPr>
          <w:rFonts w:ascii="Simplified Arabic" w:hAnsi="Simplified Arabic" w:cs="Simplified Arabic"/>
          <w:b/>
          <w:bCs/>
          <w:sz w:val="32"/>
          <w:szCs w:val="32"/>
          <w:rtl/>
        </w:rPr>
        <w:t xml:space="preserve"> </w:t>
      </w:r>
    </w:p>
    <w:p w14:paraId="167558FA" w14:textId="5415303E" w:rsidR="0024393D" w:rsidRPr="005B6584" w:rsidRDefault="0024393D"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مكان الإقامة الحالي:</w:t>
      </w:r>
      <w:r w:rsidR="00A57605" w:rsidRPr="005B6584">
        <w:rPr>
          <w:rFonts w:ascii="Simplified Arabic" w:hAnsi="Simplified Arabic" w:cs="Simplified Arabic"/>
          <w:b/>
          <w:bCs/>
          <w:sz w:val="32"/>
          <w:szCs w:val="32"/>
          <w:rtl/>
        </w:rPr>
        <w:t xml:space="preserve"> </w:t>
      </w:r>
    </w:p>
    <w:p w14:paraId="75040B9F" w14:textId="7FBAD736" w:rsidR="0024393D" w:rsidRPr="005B6584" w:rsidRDefault="009508EE"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عنوان السكن</w:t>
      </w:r>
      <w:r w:rsidR="0024393D" w:rsidRPr="005B6584">
        <w:rPr>
          <w:rFonts w:ascii="Simplified Arabic" w:hAnsi="Simplified Arabic" w:cs="Simplified Arabic"/>
          <w:b/>
          <w:bCs/>
          <w:sz w:val="32"/>
          <w:szCs w:val="32"/>
          <w:rtl/>
        </w:rPr>
        <w:t xml:space="preserve"> كاملاً:</w:t>
      </w:r>
      <w:r w:rsidR="00A57605" w:rsidRPr="005B6584">
        <w:rPr>
          <w:rFonts w:ascii="Simplified Arabic" w:hAnsi="Simplified Arabic" w:cs="Simplified Arabic"/>
          <w:b/>
          <w:bCs/>
          <w:sz w:val="32"/>
          <w:szCs w:val="32"/>
          <w:rtl/>
        </w:rPr>
        <w:t xml:space="preserve"> </w:t>
      </w:r>
    </w:p>
    <w:p w14:paraId="49F352DF" w14:textId="38537A22" w:rsidR="0024393D" w:rsidRPr="005B6584" w:rsidRDefault="0024393D"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الوظيفة وعنوان العمل كاملاً:</w:t>
      </w:r>
      <w:r w:rsidR="00A57605" w:rsidRPr="005B6584">
        <w:rPr>
          <w:rFonts w:ascii="Simplified Arabic" w:hAnsi="Simplified Arabic" w:cs="Simplified Arabic"/>
          <w:b/>
          <w:bCs/>
          <w:sz w:val="32"/>
          <w:szCs w:val="32"/>
          <w:rtl/>
        </w:rPr>
        <w:t xml:space="preserve"> </w:t>
      </w:r>
    </w:p>
    <w:p w14:paraId="65A566DF" w14:textId="12513E46" w:rsidR="0024393D" w:rsidRPr="005B6584" w:rsidRDefault="00CA166B"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 xml:space="preserve">رقم </w:t>
      </w:r>
      <w:proofErr w:type="gramStart"/>
      <w:r w:rsidRPr="005B6584">
        <w:rPr>
          <w:rFonts w:ascii="Simplified Arabic" w:hAnsi="Simplified Arabic" w:cs="Simplified Arabic"/>
          <w:b/>
          <w:bCs/>
          <w:sz w:val="32"/>
          <w:szCs w:val="32"/>
          <w:rtl/>
        </w:rPr>
        <w:t>التلفون</w:t>
      </w:r>
      <w:r w:rsidR="00547084" w:rsidRPr="005B6584">
        <w:rPr>
          <w:rFonts w:ascii="Simplified Arabic" w:hAnsi="Simplified Arabic" w:cs="Simplified Arabic"/>
          <w:b/>
          <w:bCs/>
          <w:sz w:val="32"/>
          <w:szCs w:val="32"/>
          <w:rtl/>
        </w:rPr>
        <w:t>- الموبايل</w:t>
      </w:r>
      <w:proofErr w:type="gramEnd"/>
      <w:r w:rsidR="0024393D" w:rsidRPr="005B6584">
        <w:rPr>
          <w:rFonts w:ascii="Simplified Arabic" w:hAnsi="Simplified Arabic" w:cs="Simplified Arabic"/>
          <w:b/>
          <w:bCs/>
          <w:sz w:val="32"/>
          <w:szCs w:val="32"/>
          <w:rtl/>
        </w:rPr>
        <w:t>:</w:t>
      </w:r>
      <w:r w:rsidR="00A57605" w:rsidRPr="005B6584">
        <w:rPr>
          <w:rFonts w:ascii="Simplified Arabic" w:hAnsi="Simplified Arabic" w:cs="Simplified Arabic"/>
          <w:b/>
          <w:bCs/>
          <w:sz w:val="32"/>
          <w:szCs w:val="32"/>
          <w:rtl/>
        </w:rPr>
        <w:t xml:space="preserve"> </w:t>
      </w:r>
    </w:p>
    <w:p w14:paraId="2A0ED3F1" w14:textId="2B5168C2" w:rsidR="00A16854" w:rsidRPr="005B6584" w:rsidRDefault="0024393D"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 xml:space="preserve">البريد </w:t>
      </w:r>
      <w:proofErr w:type="spellStart"/>
      <w:r w:rsidRPr="005B6584">
        <w:rPr>
          <w:rFonts w:ascii="Simplified Arabic" w:hAnsi="Simplified Arabic" w:cs="Simplified Arabic"/>
          <w:b/>
          <w:bCs/>
          <w:sz w:val="32"/>
          <w:szCs w:val="32"/>
          <w:rtl/>
        </w:rPr>
        <w:t>الإلكترونى</w:t>
      </w:r>
      <w:proofErr w:type="spellEnd"/>
      <w:r w:rsidR="00A16854" w:rsidRPr="005B6584">
        <w:rPr>
          <w:rFonts w:ascii="Simplified Arabic" w:hAnsi="Simplified Arabic" w:cs="Simplified Arabic"/>
          <w:b/>
          <w:bCs/>
          <w:sz w:val="32"/>
          <w:szCs w:val="32"/>
          <w:rtl/>
        </w:rPr>
        <w:t>:</w:t>
      </w:r>
      <w:r w:rsidRPr="005B6584">
        <w:rPr>
          <w:rFonts w:ascii="Simplified Arabic" w:hAnsi="Simplified Arabic" w:cs="Simplified Arabic"/>
          <w:b/>
          <w:bCs/>
          <w:sz w:val="32"/>
          <w:szCs w:val="32"/>
          <w:rtl/>
        </w:rPr>
        <w:t xml:space="preserve"> </w:t>
      </w:r>
    </w:p>
    <w:p w14:paraId="69666130" w14:textId="56F60F49" w:rsidR="00547084" w:rsidRPr="005B6584" w:rsidRDefault="00547084"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مجال المشاركة: (رواية</w:t>
      </w:r>
      <w:r w:rsidR="00EE3C70" w:rsidRPr="005B6584">
        <w:rPr>
          <w:rFonts w:ascii="Simplified Arabic" w:hAnsi="Simplified Arabic" w:cs="Simplified Arabic"/>
          <w:b/>
          <w:bCs/>
          <w:sz w:val="32"/>
          <w:szCs w:val="32"/>
          <w:rtl/>
          <w:lang w:bidi="ar-EG"/>
        </w:rPr>
        <w:t xml:space="preserve"> غير منشورة</w:t>
      </w:r>
      <w:r w:rsidRPr="005B6584">
        <w:rPr>
          <w:rFonts w:ascii="Simplified Arabic" w:hAnsi="Simplified Arabic" w:cs="Simplified Arabic"/>
          <w:b/>
          <w:bCs/>
          <w:sz w:val="32"/>
          <w:szCs w:val="32"/>
          <w:rtl/>
        </w:rPr>
        <w:t>)</w:t>
      </w:r>
    </w:p>
    <w:p w14:paraId="27356017" w14:textId="15A2C8F9" w:rsidR="00A16854" w:rsidRPr="005B6584" w:rsidRDefault="00A460C4" w:rsidP="005B6584">
      <w:pPr>
        <w:jc w:val="both"/>
        <w:rPr>
          <w:rFonts w:ascii="Simplified Arabic" w:hAnsi="Simplified Arabic" w:cs="Simplified Arabic"/>
          <w:b/>
          <w:bCs/>
          <w:sz w:val="32"/>
          <w:szCs w:val="32"/>
          <w:rtl/>
        </w:rPr>
      </w:pPr>
      <w:r w:rsidRPr="005B6584">
        <w:rPr>
          <w:rFonts w:ascii="Simplified Arabic" w:hAnsi="Simplified Arabic" w:cs="Simplified Arabic"/>
          <w:b/>
          <w:bCs/>
          <w:sz w:val="32"/>
          <w:szCs w:val="32"/>
          <w:rtl/>
        </w:rPr>
        <w:t>اسم النص</w:t>
      </w:r>
      <w:r w:rsidR="0024393D" w:rsidRPr="005B6584">
        <w:rPr>
          <w:rFonts w:ascii="Simplified Arabic" w:hAnsi="Simplified Arabic" w:cs="Simplified Arabic"/>
          <w:b/>
          <w:bCs/>
          <w:sz w:val="32"/>
          <w:szCs w:val="32"/>
          <w:rtl/>
        </w:rPr>
        <w:t xml:space="preserve"> المشارك به</w:t>
      </w:r>
      <w:r w:rsidR="00A16854" w:rsidRPr="005B6584">
        <w:rPr>
          <w:rFonts w:ascii="Simplified Arabic" w:hAnsi="Simplified Arabic" w:cs="Simplified Arabic"/>
          <w:b/>
          <w:bCs/>
          <w:sz w:val="32"/>
          <w:szCs w:val="32"/>
          <w:rtl/>
        </w:rPr>
        <w:t>:</w:t>
      </w:r>
      <w:r w:rsidR="00A57605" w:rsidRPr="005B6584">
        <w:rPr>
          <w:rFonts w:ascii="Simplified Arabic" w:hAnsi="Simplified Arabic" w:cs="Simplified Arabic"/>
          <w:b/>
          <w:bCs/>
          <w:sz w:val="32"/>
          <w:szCs w:val="32"/>
          <w:rtl/>
        </w:rPr>
        <w:t xml:space="preserve"> </w:t>
      </w:r>
      <w:r w:rsidR="00547084" w:rsidRPr="005B6584">
        <w:rPr>
          <w:rFonts w:ascii="Simplified Arabic" w:hAnsi="Simplified Arabic" w:cs="Simplified Arabic"/>
          <w:b/>
          <w:bCs/>
          <w:sz w:val="32"/>
          <w:szCs w:val="32"/>
          <w:rtl/>
        </w:rPr>
        <w:t>....................</w:t>
      </w:r>
    </w:p>
    <w:p w14:paraId="2FD6A8DD" w14:textId="26360066" w:rsidR="00A57605" w:rsidRPr="005B6584" w:rsidRDefault="00A57605" w:rsidP="005B6584">
      <w:pPr>
        <w:jc w:val="both"/>
        <w:rPr>
          <w:rFonts w:ascii="Simplified Arabic" w:hAnsi="Simplified Arabic" w:cs="Simplified Arabic"/>
          <w:b/>
          <w:bCs/>
          <w:sz w:val="32"/>
          <w:szCs w:val="32"/>
          <w:rtl/>
          <w:lang w:bidi="ar-EG"/>
        </w:rPr>
      </w:pPr>
      <w:r w:rsidRPr="005B6584">
        <w:rPr>
          <w:rFonts w:ascii="Simplified Arabic" w:hAnsi="Simplified Arabic" w:cs="Simplified Arabic"/>
          <w:b/>
          <w:bCs/>
          <w:sz w:val="32"/>
          <w:szCs w:val="32"/>
          <w:rtl/>
          <w:lang w:bidi="ar-EG"/>
        </w:rPr>
        <w:t>اكتب نبذة/ملخصًا للرواية</w:t>
      </w:r>
      <w:r w:rsidR="00771ACA" w:rsidRPr="005B6584">
        <w:rPr>
          <w:rFonts w:ascii="Simplified Arabic" w:hAnsi="Simplified Arabic" w:cs="Simplified Arabic"/>
          <w:b/>
          <w:bCs/>
          <w:sz w:val="32"/>
          <w:szCs w:val="32"/>
          <w:rtl/>
          <w:lang w:bidi="ar-EG"/>
        </w:rPr>
        <w:t xml:space="preserve"> أو للمجموعة القصصية</w:t>
      </w:r>
      <w:r w:rsidR="009C6030" w:rsidRPr="005B6584">
        <w:rPr>
          <w:rFonts w:ascii="Simplified Arabic" w:hAnsi="Simplified Arabic" w:cs="Simplified Arabic"/>
          <w:b/>
          <w:bCs/>
          <w:sz w:val="32"/>
          <w:szCs w:val="32"/>
          <w:rtl/>
          <w:lang w:bidi="ar-EG"/>
        </w:rPr>
        <w:t xml:space="preserve"> (في حدود</w:t>
      </w:r>
      <w:r w:rsidRPr="005B6584">
        <w:rPr>
          <w:rFonts w:ascii="Simplified Arabic" w:hAnsi="Simplified Arabic" w:cs="Simplified Arabic"/>
          <w:b/>
          <w:bCs/>
          <w:sz w:val="32"/>
          <w:szCs w:val="32"/>
          <w:rtl/>
          <w:lang w:bidi="ar-EG"/>
        </w:rPr>
        <w:t xml:space="preserve"> 200 كلمة ولا تزيد عن 400 كلمة)</w:t>
      </w:r>
      <w:r w:rsidR="009508EE" w:rsidRPr="005B6584">
        <w:rPr>
          <w:rFonts w:ascii="Simplified Arabic" w:hAnsi="Simplified Arabic" w:cs="Simplified Arabic"/>
          <w:b/>
          <w:bCs/>
          <w:sz w:val="32"/>
          <w:szCs w:val="32"/>
          <w:rtl/>
          <w:lang w:bidi="ar-EG"/>
        </w:rPr>
        <w:t xml:space="preserve"> مبينًا فيها الحبكة والفكرة و</w:t>
      </w:r>
      <w:r w:rsidR="00E66421" w:rsidRPr="005B6584">
        <w:rPr>
          <w:rFonts w:ascii="Simplified Arabic" w:hAnsi="Simplified Arabic" w:cs="Simplified Arabic"/>
          <w:b/>
          <w:bCs/>
          <w:sz w:val="32"/>
          <w:szCs w:val="32"/>
          <w:rtl/>
          <w:lang w:bidi="ar-EG"/>
        </w:rPr>
        <w:t>الشخصيات و</w:t>
      </w:r>
      <w:r w:rsidR="00771ACA" w:rsidRPr="005B6584">
        <w:rPr>
          <w:rFonts w:ascii="Simplified Arabic" w:hAnsi="Simplified Arabic" w:cs="Simplified Arabic"/>
          <w:b/>
          <w:bCs/>
          <w:sz w:val="32"/>
          <w:szCs w:val="32"/>
          <w:rtl/>
          <w:lang w:bidi="ar-EG"/>
        </w:rPr>
        <w:t>ال</w:t>
      </w:r>
      <w:r w:rsidR="00E66421" w:rsidRPr="005B6584">
        <w:rPr>
          <w:rFonts w:ascii="Simplified Arabic" w:hAnsi="Simplified Arabic" w:cs="Simplified Arabic"/>
          <w:b/>
          <w:bCs/>
          <w:sz w:val="32"/>
          <w:szCs w:val="32"/>
          <w:rtl/>
          <w:lang w:bidi="ar-EG"/>
        </w:rPr>
        <w:t>دلالات</w:t>
      </w:r>
      <w:r w:rsidR="009C6030" w:rsidRPr="005B6584">
        <w:rPr>
          <w:rFonts w:ascii="Simplified Arabic" w:hAnsi="Simplified Arabic" w:cs="Simplified Arabic"/>
          <w:b/>
          <w:bCs/>
          <w:sz w:val="32"/>
          <w:szCs w:val="32"/>
          <w:rtl/>
          <w:lang w:bidi="ar-EG"/>
        </w:rPr>
        <w:t xml:space="preserve"> والقضايا التي تناقشها</w:t>
      </w:r>
      <w:r w:rsidR="004C64C1" w:rsidRPr="005B6584">
        <w:rPr>
          <w:rFonts w:ascii="Simplified Arabic" w:hAnsi="Simplified Arabic" w:cs="Simplified Arabic"/>
          <w:b/>
          <w:bCs/>
          <w:sz w:val="32"/>
          <w:szCs w:val="32"/>
          <w:rtl/>
          <w:lang w:bidi="ar-EG"/>
        </w:rPr>
        <w:t>:</w:t>
      </w:r>
    </w:p>
    <w:p w14:paraId="5C402051" w14:textId="025121B0" w:rsidR="00A57605" w:rsidRPr="005B6584" w:rsidRDefault="00A57605"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w:t>
      </w:r>
    </w:p>
    <w:p w14:paraId="50E9EAE9" w14:textId="62BFCBEC" w:rsidR="009508EE" w:rsidRPr="005B6584" w:rsidRDefault="009508EE"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lastRenderedPageBreak/>
        <w:t>............................................................................................</w:t>
      </w:r>
    </w:p>
    <w:p w14:paraId="2D1975E8" w14:textId="0D004D95" w:rsidR="007200EC" w:rsidRPr="005B6584" w:rsidRDefault="007200EC" w:rsidP="005B6584">
      <w:pPr>
        <w:jc w:val="center"/>
        <w:rPr>
          <w:rFonts w:ascii="Simplified Arabic" w:hAnsi="Simplified Arabic" w:cs="Simplified Arabic"/>
          <w:b/>
          <w:bCs/>
          <w:sz w:val="32"/>
          <w:szCs w:val="32"/>
          <w:rtl/>
        </w:rPr>
      </w:pPr>
      <w:r w:rsidRPr="005B6584">
        <w:rPr>
          <w:rFonts w:ascii="Simplified Arabic" w:hAnsi="Simplified Arabic" w:cs="Simplified Arabic"/>
          <w:b/>
          <w:bCs/>
          <w:sz w:val="32"/>
          <w:szCs w:val="32"/>
          <w:rtl/>
        </w:rPr>
        <w:t>* * *</w:t>
      </w:r>
    </w:p>
    <w:p w14:paraId="49610A3A" w14:textId="425FE576" w:rsidR="00BC2DDA" w:rsidRPr="005B6584" w:rsidRDefault="00354239" w:rsidP="005B6584">
      <w:pPr>
        <w:jc w:val="both"/>
        <w:rPr>
          <w:rFonts w:ascii="Simplified Arabic" w:hAnsi="Simplified Arabic" w:cs="Simplified Arabic"/>
          <w:b/>
          <w:bCs/>
          <w:sz w:val="32"/>
          <w:szCs w:val="32"/>
          <w:rtl/>
          <w:lang w:bidi="ar-EG"/>
        </w:rPr>
      </w:pPr>
      <w:r w:rsidRPr="005B6584">
        <w:rPr>
          <w:rFonts w:ascii="Simplified Arabic" w:hAnsi="Simplified Arabic" w:cs="Simplified Arabic"/>
          <w:b/>
          <w:bCs/>
          <w:sz w:val="32"/>
          <w:szCs w:val="32"/>
          <w:rtl/>
          <w:lang w:bidi="ar-EG"/>
        </w:rPr>
        <w:t xml:space="preserve">إن أمكن، </w:t>
      </w:r>
      <w:r w:rsidR="009508EE" w:rsidRPr="005B6584">
        <w:rPr>
          <w:rFonts w:ascii="Simplified Arabic" w:hAnsi="Simplified Arabic" w:cs="Simplified Arabic"/>
          <w:b/>
          <w:bCs/>
          <w:sz w:val="32"/>
          <w:szCs w:val="32"/>
          <w:rtl/>
          <w:lang w:bidi="ar-EG"/>
        </w:rPr>
        <w:t xml:space="preserve">أرفق رابط صفحتك على </w:t>
      </w:r>
      <w:proofErr w:type="gramStart"/>
      <w:r w:rsidR="009508EE" w:rsidRPr="005B6584">
        <w:rPr>
          <w:rFonts w:ascii="Simplified Arabic" w:hAnsi="Simplified Arabic" w:cs="Simplified Arabic"/>
          <w:b/>
          <w:bCs/>
          <w:sz w:val="32"/>
          <w:szCs w:val="32"/>
          <w:rtl/>
          <w:lang w:bidi="ar-EG"/>
        </w:rPr>
        <w:t>الفيسبوك- (</w:t>
      </w:r>
      <w:proofErr w:type="gramEnd"/>
      <w:r w:rsidR="009508EE" w:rsidRPr="005B6584">
        <w:rPr>
          <w:rFonts w:ascii="Simplified Arabic" w:hAnsi="Simplified Arabic" w:cs="Simplified Arabic"/>
          <w:b/>
          <w:bCs/>
          <w:sz w:val="32"/>
          <w:szCs w:val="32"/>
          <w:rtl/>
          <w:lang w:bidi="ar-EG"/>
        </w:rPr>
        <w:t>شخصية واسم حقيقيان):</w:t>
      </w:r>
      <w:r w:rsidR="00547084" w:rsidRPr="005B6584">
        <w:rPr>
          <w:rFonts w:ascii="Simplified Arabic" w:hAnsi="Simplified Arabic" w:cs="Simplified Arabic"/>
          <w:b/>
          <w:bCs/>
          <w:sz w:val="32"/>
          <w:szCs w:val="32"/>
          <w:rtl/>
          <w:lang w:bidi="ar-EG"/>
        </w:rPr>
        <w:t xml:space="preserve"> </w:t>
      </w:r>
      <w:r w:rsidR="00547084" w:rsidRPr="005B6584">
        <w:rPr>
          <w:rFonts w:ascii="Simplified Arabic" w:hAnsi="Simplified Arabic" w:cs="Simplified Arabic"/>
          <w:b/>
          <w:bCs/>
          <w:sz w:val="32"/>
          <w:szCs w:val="32"/>
          <w:rtl/>
        </w:rPr>
        <w:t>....................</w:t>
      </w:r>
    </w:p>
    <w:p w14:paraId="1C7AAF41" w14:textId="0C6B51B1" w:rsidR="00A57605" w:rsidRPr="005B6584" w:rsidRDefault="00771ACA" w:rsidP="005B6584">
      <w:pPr>
        <w:jc w:val="center"/>
        <w:rPr>
          <w:rFonts w:ascii="Simplified Arabic" w:hAnsi="Simplified Arabic" w:cs="Simplified Arabic"/>
          <w:b/>
          <w:bCs/>
          <w:sz w:val="32"/>
          <w:szCs w:val="32"/>
          <w:rtl/>
        </w:rPr>
      </w:pPr>
      <w:r w:rsidRPr="005B6584">
        <w:rPr>
          <w:rFonts w:ascii="Simplified Arabic" w:hAnsi="Simplified Arabic" w:cs="Simplified Arabic"/>
          <w:b/>
          <w:bCs/>
          <w:sz w:val="32"/>
          <w:szCs w:val="32"/>
          <w:rtl/>
        </w:rPr>
        <w:t>(إ</w:t>
      </w:r>
      <w:r w:rsidR="00A57605" w:rsidRPr="005B6584">
        <w:rPr>
          <w:rFonts w:ascii="Simplified Arabic" w:hAnsi="Simplified Arabic" w:cs="Simplified Arabic"/>
          <w:b/>
          <w:bCs/>
          <w:sz w:val="32"/>
          <w:szCs w:val="32"/>
          <w:rtl/>
        </w:rPr>
        <w:t>قرار)</w:t>
      </w:r>
    </w:p>
    <w:p w14:paraId="472F7C0E" w14:textId="6192FF97" w:rsidR="001513E4" w:rsidRPr="005B6584" w:rsidRDefault="00BC2DDA"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rPr>
        <w:t xml:space="preserve">أُقر </w:t>
      </w:r>
      <w:r w:rsidR="00A57605" w:rsidRPr="005B6584">
        <w:rPr>
          <w:rFonts w:ascii="Simplified Arabic" w:hAnsi="Simplified Arabic" w:cs="Simplified Arabic"/>
          <w:sz w:val="32"/>
          <w:szCs w:val="32"/>
          <w:rtl/>
        </w:rPr>
        <w:t xml:space="preserve">أنا </w:t>
      </w:r>
      <w:r w:rsidR="009508EE" w:rsidRPr="005B6584">
        <w:rPr>
          <w:rFonts w:ascii="Simplified Arabic" w:hAnsi="Simplified Arabic" w:cs="Simplified Arabic"/>
          <w:sz w:val="32"/>
          <w:szCs w:val="32"/>
          <w:rtl/>
        </w:rPr>
        <w:t xml:space="preserve">(الاسم) </w:t>
      </w:r>
      <w:r w:rsidR="00A57605" w:rsidRPr="005B6584">
        <w:rPr>
          <w:rFonts w:ascii="Simplified Arabic" w:hAnsi="Simplified Arabic" w:cs="Simplified Arabic"/>
          <w:sz w:val="32"/>
          <w:szCs w:val="32"/>
          <w:rtl/>
        </w:rPr>
        <w:t>...............................................................</w:t>
      </w:r>
      <w:r w:rsidR="009508EE" w:rsidRPr="005B6584">
        <w:rPr>
          <w:rFonts w:ascii="Simplified Arabic" w:hAnsi="Simplified Arabic" w:cs="Simplified Arabic"/>
          <w:sz w:val="32"/>
          <w:szCs w:val="32"/>
          <w:rtl/>
        </w:rPr>
        <w:t xml:space="preserve"> بأن </w:t>
      </w:r>
      <w:r w:rsidR="00A460C4" w:rsidRPr="005B6584">
        <w:rPr>
          <w:rFonts w:ascii="Simplified Arabic" w:hAnsi="Simplified Arabic" w:cs="Simplified Arabic"/>
          <w:sz w:val="32"/>
          <w:szCs w:val="32"/>
          <w:rtl/>
        </w:rPr>
        <w:t>النص</w:t>
      </w:r>
      <w:r w:rsidR="009508EE" w:rsidRPr="005B6584">
        <w:rPr>
          <w:rFonts w:ascii="Simplified Arabic" w:hAnsi="Simplified Arabic" w:cs="Simplified Arabic"/>
          <w:sz w:val="32"/>
          <w:szCs w:val="32"/>
          <w:rtl/>
        </w:rPr>
        <w:t xml:space="preserve"> (</w:t>
      </w:r>
      <w:r w:rsidR="00547084" w:rsidRPr="005B6584">
        <w:rPr>
          <w:rFonts w:ascii="Simplified Arabic" w:hAnsi="Simplified Arabic" w:cs="Simplified Arabic"/>
          <w:sz w:val="32"/>
          <w:szCs w:val="32"/>
          <w:rtl/>
        </w:rPr>
        <w:t xml:space="preserve">اذكر </w:t>
      </w:r>
      <w:r w:rsidR="009508EE" w:rsidRPr="005B6584">
        <w:rPr>
          <w:rFonts w:ascii="Simplified Arabic" w:hAnsi="Simplified Arabic" w:cs="Simplified Arabic"/>
          <w:sz w:val="32"/>
          <w:szCs w:val="32"/>
          <w:rtl/>
        </w:rPr>
        <w:t>اسم العمل المشارك به) ..............................، هو من إبداعي الخاص،</w:t>
      </w:r>
      <w:r w:rsidR="00A57605" w:rsidRPr="005B6584">
        <w:rPr>
          <w:rFonts w:ascii="Simplified Arabic" w:hAnsi="Simplified Arabic" w:cs="Simplified Arabic"/>
          <w:sz w:val="32"/>
          <w:szCs w:val="32"/>
          <w:rtl/>
        </w:rPr>
        <w:t xml:space="preserve"> </w:t>
      </w:r>
      <w:r w:rsidR="009508EE" w:rsidRPr="005B6584">
        <w:rPr>
          <w:rFonts w:ascii="Simplified Arabic" w:hAnsi="Simplified Arabic" w:cs="Simplified Arabic"/>
          <w:sz w:val="32"/>
          <w:szCs w:val="32"/>
          <w:rtl/>
        </w:rPr>
        <w:t>و</w:t>
      </w:r>
      <w:r w:rsidR="00842C7C" w:rsidRPr="005B6584">
        <w:rPr>
          <w:rFonts w:ascii="Simplified Arabic" w:hAnsi="Simplified Arabic" w:cs="Simplified Arabic"/>
          <w:sz w:val="32"/>
          <w:szCs w:val="32"/>
          <w:rtl/>
        </w:rPr>
        <w:t xml:space="preserve">أوافق على </w:t>
      </w:r>
      <w:r w:rsidR="00A57605" w:rsidRPr="005B6584">
        <w:rPr>
          <w:rFonts w:ascii="Simplified Arabic" w:hAnsi="Simplified Arabic" w:cs="Simplified Arabic"/>
          <w:sz w:val="32"/>
          <w:szCs w:val="32"/>
          <w:rtl/>
        </w:rPr>
        <w:t xml:space="preserve">المشاركة </w:t>
      </w:r>
      <w:r w:rsidR="009508EE" w:rsidRPr="005B6584">
        <w:rPr>
          <w:rFonts w:ascii="Simplified Arabic" w:hAnsi="Simplified Arabic" w:cs="Simplified Arabic"/>
          <w:sz w:val="32"/>
          <w:szCs w:val="32"/>
          <w:rtl/>
        </w:rPr>
        <w:t xml:space="preserve">به </w:t>
      </w:r>
      <w:r w:rsidR="00A57605" w:rsidRPr="005B6584">
        <w:rPr>
          <w:rFonts w:ascii="Simplified Arabic" w:hAnsi="Simplified Arabic" w:cs="Simplified Arabic"/>
          <w:sz w:val="32"/>
          <w:szCs w:val="32"/>
          <w:rtl/>
        </w:rPr>
        <w:t xml:space="preserve">في </w:t>
      </w:r>
      <w:r w:rsidR="00547084" w:rsidRPr="005B6584">
        <w:rPr>
          <w:rFonts w:ascii="Simplified Arabic" w:hAnsi="Simplified Arabic" w:cs="Simplified Arabic"/>
          <w:sz w:val="32"/>
          <w:szCs w:val="32"/>
          <w:rtl/>
        </w:rPr>
        <w:t>(</w:t>
      </w:r>
      <w:r w:rsidR="00A57605" w:rsidRPr="005B6584">
        <w:rPr>
          <w:rFonts w:ascii="Simplified Arabic" w:hAnsi="Simplified Arabic" w:cs="Simplified Arabic"/>
          <w:sz w:val="32"/>
          <w:szCs w:val="32"/>
          <w:rtl/>
        </w:rPr>
        <w:t>جائزة</w:t>
      </w:r>
      <w:r w:rsidR="009508EE" w:rsidRPr="005B6584">
        <w:rPr>
          <w:rFonts w:ascii="Simplified Arabic" w:hAnsi="Simplified Arabic" w:cs="Simplified Arabic"/>
          <w:sz w:val="32"/>
          <w:szCs w:val="32"/>
          <w:rtl/>
        </w:rPr>
        <w:t xml:space="preserve"> </w:t>
      </w:r>
      <w:r w:rsidR="00A57605" w:rsidRPr="005B6584">
        <w:rPr>
          <w:rFonts w:ascii="Simplified Arabic" w:hAnsi="Simplified Arabic" w:cs="Simplified Arabic"/>
          <w:sz w:val="32"/>
          <w:szCs w:val="32"/>
          <w:rtl/>
        </w:rPr>
        <w:t xml:space="preserve">السرد </w:t>
      </w:r>
      <w:proofErr w:type="gramStart"/>
      <w:r w:rsidR="00A57605" w:rsidRPr="005B6584">
        <w:rPr>
          <w:rFonts w:ascii="Simplified Arabic" w:hAnsi="Simplified Arabic" w:cs="Simplified Arabic"/>
          <w:sz w:val="32"/>
          <w:szCs w:val="32"/>
          <w:rtl/>
        </w:rPr>
        <w:t xml:space="preserve">اليمني- </w:t>
      </w:r>
      <w:proofErr w:type="spellStart"/>
      <w:r w:rsidR="00A57605" w:rsidRPr="005B6584">
        <w:rPr>
          <w:rFonts w:ascii="Simplified Arabic" w:hAnsi="Simplified Arabic" w:cs="Simplified Arabic"/>
          <w:sz w:val="32"/>
          <w:szCs w:val="32"/>
          <w:rtl/>
        </w:rPr>
        <w:t>حزاوي</w:t>
      </w:r>
      <w:proofErr w:type="spellEnd"/>
      <w:proofErr w:type="gramEnd"/>
      <w:r w:rsidR="00547084" w:rsidRPr="005B6584">
        <w:rPr>
          <w:rFonts w:ascii="Simplified Arabic" w:hAnsi="Simplified Arabic" w:cs="Simplified Arabic"/>
          <w:sz w:val="32"/>
          <w:szCs w:val="32"/>
          <w:rtl/>
        </w:rPr>
        <w:t>)</w:t>
      </w:r>
      <w:r w:rsidR="00A57605" w:rsidRPr="005B6584">
        <w:rPr>
          <w:rFonts w:ascii="Simplified Arabic" w:hAnsi="Simplified Arabic" w:cs="Simplified Arabic"/>
          <w:sz w:val="32"/>
          <w:szCs w:val="32"/>
          <w:rtl/>
        </w:rPr>
        <w:t xml:space="preserve"> في </w:t>
      </w:r>
      <w:r w:rsidR="00E66421" w:rsidRPr="005B6584">
        <w:rPr>
          <w:rFonts w:ascii="Simplified Arabic" w:hAnsi="Simplified Arabic" w:cs="Simplified Arabic"/>
          <w:sz w:val="32"/>
          <w:szCs w:val="32"/>
          <w:rtl/>
        </w:rPr>
        <w:t>مجال</w:t>
      </w:r>
      <w:r w:rsidR="00771ACA" w:rsidRPr="005B6584">
        <w:rPr>
          <w:rFonts w:ascii="Simplified Arabic" w:hAnsi="Simplified Arabic" w:cs="Simplified Arabic"/>
          <w:sz w:val="32"/>
          <w:szCs w:val="32"/>
          <w:rtl/>
        </w:rPr>
        <w:t xml:space="preserve"> </w:t>
      </w:r>
      <w:r w:rsidR="00A460C4" w:rsidRPr="005B6584">
        <w:rPr>
          <w:rFonts w:ascii="Simplified Arabic" w:hAnsi="Simplified Arabic" w:cs="Simplified Arabic"/>
          <w:sz w:val="32"/>
          <w:szCs w:val="32"/>
          <w:rtl/>
        </w:rPr>
        <w:t>الرواية غير المنشورة،</w:t>
      </w:r>
      <w:r w:rsidR="00A57605" w:rsidRPr="005B6584">
        <w:rPr>
          <w:rFonts w:ascii="Simplified Arabic" w:hAnsi="Simplified Arabic" w:cs="Simplified Arabic"/>
          <w:sz w:val="32"/>
          <w:szCs w:val="32"/>
          <w:rtl/>
        </w:rPr>
        <w:t xml:space="preserve"> </w:t>
      </w:r>
      <w:r w:rsidR="00842C7C" w:rsidRPr="005B6584">
        <w:rPr>
          <w:rFonts w:ascii="Simplified Arabic" w:hAnsi="Simplified Arabic" w:cs="Simplified Arabic"/>
          <w:sz w:val="32"/>
          <w:szCs w:val="32"/>
          <w:rtl/>
        </w:rPr>
        <w:t xml:space="preserve">وفي حالة فوزي بإحدى الجوائز </w:t>
      </w:r>
      <w:r w:rsidR="00A57605" w:rsidRPr="005B6584">
        <w:rPr>
          <w:rFonts w:ascii="Simplified Arabic" w:hAnsi="Simplified Arabic" w:cs="Simplified Arabic"/>
          <w:sz w:val="32"/>
          <w:szCs w:val="32"/>
          <w:rtl/>
        </w:rPr>
        <w:t>أوافق على</w:t>
      </w:r>
      <w:r w:rsidRPr="005B6584">
        <w:rPr>
          <w:rFonts w:ascii="Simplified Arabic" w:hAnsi="Simplified Arabic" w:cs="Simplified Arabic"/>
          <w:sz w:val="32"/>
          <w:szCs w:val="32"/>
          <w:rtl/>
        </w:rPr>
        <w:t xml:space="preserve"> نشر الجائزة </w:t>
      </w:r>
      <w:r w:rsidR="00A460C4" w:rsidRPr="005B6584">
        <w:rPr>
          <w:rFonts w:ascii="Simplified Arabic" w:hAnsi="Simplified Arabic" w:cs="Simplified Arabic"/>
          <w:sz w:val="32"/>
          <w:szCs w:val="32"/>
          <w:rtl/>
        </w:rPr>
        <w:t>لنصي الفائز</w:t>
      </w:r>
      <w:r w:rsidR="00842C7C" w:rsidRPr="005B6584">
        <w:rPr>
          <w:rFonts w:ascii="Simplified Arabic" w:hAnsi="Simplified Arabic" w:cs="Simplified Arabic"/>
          <w:sz w:val="32"/>
          <w:szCs w:val="32"/>
          <w:rtl/>
        </w:rPr>
        <w:t xml:space="preserve"> في كتاب،</w:t>
      </w:r>
      <w:r w:rsidR="009C6030" w:rsidRPr="005B6584">
        <w:rPr>
          <w:rFonts w:ascii="Simplified Arabic" w:hAnsi="Simplified Arabic" w:cs="Simplified Arabic"/>
          <w:sz w:val="32"/>
          <w:szCs w:val="32"/>
          <w:rtl/>
        </w:rPr>
        <w:t xml:space="preserve"> طبعة غير تجارية،</w:t>
      </w:r>
      <w:r w:rsidR="00A460C4" w:rsidRPr="005B6584">
        <w:rPr>
          <w:rFonts w:ascii="Simplified Arabic" w:hAnsi="Simplified Arabic" w:cs="Simplified Arabic"/>
          <w:sz w:val="32"/>
          <w:szCs w:val="32"/>
          <w:rtl/>
        </w:rPr>
        <w:t xml:space="preserve"> توزع مجانا،</w:t>
      </w:r>
      <w:r w:rsidR="00A57605" w:rsidRPr="005B6584">
        <w:rPr>
          <w:rFonts w:ascii="Simplified Arabic" w:hAnsi="Simplified Arabic" w:cs="Simplified Arabic"/>
          <w:sz w:val="32"/>
          <w:szCs w:val="32"/>
          <w:rtl/>
        </w:rPr>
        <w:t xml:space="preserve"> </w:t>
      </w:r>
      <w:r w:rsidR="009C6030" w:rsidRPr="005B6584">
        <w:rPr>
          <w:rFonts w:ascii="Simplified Arabic" w:hAnsi="Simplified Arabic" w:cs="Simplified Arabic"/>
          <w:sz w:val="32"/>
          <w:szCs w:val="32"/>
          <w:rtl/>
        </w:rPr>
        <w:t>و</w:t>
      </w:r>
      <w:r w:rsidR="00842C7C" w:rsidRPr="005B6584">
        <w:rPr>
          <w:rFonts w:ascii="Simplified Arabic" w:hAnsi="Simplified Arabic" w:cs="Simplified Arabic"/>
          <w:sz w:val="32"/>
          <w:szCs w:val="32"/>
          <w:rtl/>
        </w:rPr>
        <w:t>ب</w:t>
      </w:r>
      <w:r w:rsidR="00A57605" w:rsidRPr="005B6584">
        <w:rPr>
          <w:rFonts w:ascii="Simplified Arabic" w:hAnsi="Simplified Arabic" w:cs="Simplified Arabic"/>
          <w:sz w:val="32"/>
          <w:szCs w:val="32"/>
          <w:rtl/>
        </w:rPr>
        <w:t>الصورة التي</w:t>
      </w:r>
      <w:r w:rsidR="00842C7C" w:rsidRPr="005B6584">
        <w:rPr>
          <w:rFonts w:ascii="Simplified Arabic" w:hAnsi="Simplified Arabic" w:cs="Simplified Arabic"/>
          <w:sz w:val="32"/>
          <w:szCs w:val="32"/>
          <w:rtl/>
        </w:rPr>
        <w:t xml:space="preserve"> </w:t>
      </w:r>
      <w:r w:rsidR="009508EE" w:rsidRPr="005B6584">
        <w:rPr>
          <w:rFonts w:ascii="Simplified Arabic" w:hAnsi="Simplified Arabic" w:cs="Simplified Arabic"/>
          <w:sz w:val="32"/>
          <w:szCs w:val="32"/>
          <w:rtl/>
        </w:rPr>
        <w:t>تجدها مناسبة</w:t>
      </w:r>
      <w:r w:rsidR="009C6030" w:rsidRPr="005B6584">
        <w:rPr>
          <w:rFonts w:ascii="Simplified Arabic" w:hAnsi="Simplified Arabic" w:cs="Simplified Arabic"/>
          <w:sz w:val="32"/>
          <w:szCs w:val="32"/>
          <w:rtl/>
        </w:rPr>
        <w:t>، خلال سنة من تاريخ الفوز</w:t>
      </w:r>
      <w:r w:rsidR="00842C7C" w:rsidRPr="005B6584">
        <w:rPr>
          <w:rFonts w:ascii="Simplified Arabic" w:hAnsi="Simplified Arabic" w:cs="Simplified Arabic"/>
          <w:sz w:val="32"/>
          <w:szCs w:val="32"/>
          <w:rtl/>
        </w:rPr>
        <w:t>.</w:t>
      </w:r>
    </w:p>
    <w:p w14:paraId="1D2D6B24" w14:textId="72740676" w:rsidR="006C0854" w:rsidRPr="005B6584" w:rsidRDefault="006C0854" w:rsidP="005B6584">
      <w:pPr>
        <w:bidi w:val="0"/>
        <w:jc w:val="both"/>
        <w:rPr>
          <w:rFonts w:ascii="Simplified Arabic" w:hAnsi="Simplified Arabic" w:cs="Simplified Arabic"/>
          <w:sz w:val="32"/>
          <w:szCs w:val="32"/>
        </w:rPr>
      </w:pPr>
      <w:r w:rsidRPr="005B6584">
        <w:rPr>
          <w:rFonts w:ascii="Simplified Arabic" w:hAnsi="Simplified Arabic" w:cs="Simplified Arabic"/>
          <w:sz w:val="32"/>
          <w:szCs w:val="32"/>
          <w:rtl/>
        </w:rPr>
        <w:br w:type="page"/>
      </w:r>
    </w:p>
    <w:p w14:paraId="6828DA85" w14:textId="6DB70522" w:rsidR="006C0854" w:rsidRPr="005B6584" w:rsidRDefault="008A691A" w:rsidP="005B6584">
      <w:pPr>
        <w:pStyle w:val="1"/>
        <w:spacing w:line="276" w:lineRule="auto"/>
        <w:rPr>
          <w:rFonts w:ascii="Simplified Arabic" w:hAnsi="Simplified Arabic" w:cs="Simplified Arabic"/>
          <w:rtl/>
        </w:rPr>
      </w:pPr>
      <w:r w:rsidRPr="005B6584">
        <w:rPr>
          <w:rFonts w:ascii="Simplified Arabic" w:hAnsi="Simplified Arabic" w:cs="Simplified Arabic"/>
          <w:rtl/>
        </w:rPr>
        <w:lastRenderedPageBreak/>
        <w:t>عن جائزة السرد اليمني</w:t>
      </w:r>
    </w:p>
    <w:p w14:paraId="120A53A3" w14:textId="0743EDEB" w:rsidR="00EF24DA" w:rsidRPr="005B6584" w:rsidRDefault="00EF24DA"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 xml:space="preserve">ولدت فكرة "جائزة السرد اليمني للقصة والرواية– </w:t>
      </w:r>
      <w:proofErr w:type="spellStart"/>
      <w:r w:rsidRPr="005B6584">
        <w:rPr>
          <w:rFonts w:ascii="Simplified Arabic" w:hAnsi="Simplified Arabic" w:cs="Simplified Arabic"/>
          <w:sz w:val="32"/>
          <w:szCs w:val="32"/>
          <w:rtl/>
          <w:lang w:bidi="ar-EG"/>
        </w:rPr>
        <w:t>حَزَاوِي</w:t>
      </w:r>
      <w:proofErr w:type="spellEnd"/>
      <w:r w:rsidRPr="005B6584">
        <w:rPr>
          <w:rFonts w:ascii="Simplified Arabic" w:hAnsi="Simplified Arabic" w:cs="Simplified Arabic"/>
          <w:sz w:val="32"/>
          <w:szCs w:val="32"/>
          <w:rtl/>
          <w:lang w:bidi="ar-EG"/>
        </w:rPr>
        <w:t>" بمبادرة ومتابعة وجهد مستمر من الروائية ا</w:t>
      </w:r>
      <w:r w:rsidR="00A460C4" w:rsidRPr="005B6584">
        <w:rPr>
          <w:rFonts w:ascii="Simplified Arabic" w:hAnsi="Simplified Arabic" w:cs="Simplified Arabic"/>
          <w:sz w:val="32"/>
          <w:szCs w:val="32"/>
          <w:rtl/>
          <w:lang w:bidi="ar-EG"/>
        </w:rPr>
        <w:t xml:space="preserve">ليمنية الدكتورة نادية </w:t>
      </w:r>
      <w:proofErr w:type="spellStart"/>
      <w:r w:rsidR="00A460C4" w:rsidRPr="005B6584">
        <w:rPr>
          <w:rFonts w:ascii="Simplified Arabic" w:hAnsi="Simplified Arabic" w:cs="Simplified Arabic"/>
          <w:sz w:val="32"/>
          <w:szCs w:val="32"/>
          <w:rtl/>
          <w:lang w:bidi="ar-EG"/>
        </w:rPr>
        <w:t>الكوكباني</w:t>
      </w:r>
      <w:proofErr w:type="spellEnd"/>
      <w:r w:rsidRPr="005B6584">
        <w:rPr>
          <w:rFonts w:ascii="Simplified Arabic" w:hAnsi="Simplified Arabic" w:cs="Simplified Arabic"/>
          <w:sz w:val="32"/>
          <w:szCs w:val="32"/>
          <w:rtl/>
          <w:lang w:bidi="ar-EG"/>
        </w:rPr>
        <w:t>. كما لم يكن لهذه الجائزة أن ترى النور لولا دعم "بنك اليمن والكويت" الذي تكفل برعاية الجائزة إيمانًا منه بدور الأدب والثقافة في تنمية المجتمع، وبما لا يتعارض مع شروط الجائزة التي تتوخى الاستقلالية والشفافية.</w:t>
      </w:r>
    </w:p>
    <w:p w14:paraId="5C54BF99" w14:textId="77777777" w:rsidR="001F3C95" w:rsidRPr="005B6584" w:rsidRDefault="001F3C95" w:rsidP="005B6584">
      <w:pPr>
        <w:pStyle w:val="1"/>
        <w:spacing w:line="276" w:lineRule="auto"/>
        <w:rPr>
          <w:rFonts w:ascii="Simplified Arabic" w:hAnsi="Simplified Arabic" w:cs="Simplified Arabic"/>
          <w:rtl/>
        </w:rPr>
      </w:pPr>
      <w:r w:rsidRPr="005B6584">
        <w:rPr>
          <w:rFonts w:ascii="Simplified Arabic" w:hAnsi="Simplified Arabic" w:cs="Simplified Arabic"/>
          <w:rtl/>
        </w:rPr>
        <w:t>أهداف الجائزة:</w:t>
      </w:r>
    </w:p>
    <w:p w14:paraId="3A4746AB" w14:textId="77777777" w:rsidR="001F3C95" w:rsidRPr="005B6584" w:rsidRDefault="001F3C95" w:rsidP="005B6584">
      <w:pPr>
        <w:pStyle w:val="a6"/>
        <w:numPr>
          <w:ilvl w:val="0"/>
          <w:numId w:val="4"/>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 xml:space="preserve">المساهمة في التعريف بكُتَّاب السرد اليمنيين، وتعزيز </w:t>
      </w:r>
      <w:r w:rsidRPr="005B6584">
        <w:rPr>
          <w:rFonts w:ascii="Simplified Arabic" w:hAnsi="Simplified Arabic" w:cs="Simplified Arabic"/>
          <w:sz w:val="32"/>
          <w:szCs w:val="32"/>
          <w:rtl/>
        </w:rPr>
        <w:t>حضور السرد الأدبي اليمني وكتّابه عربياً وعالمياً</w:t>
      </w:r>
      <w:r w:rsidRPr="005B6584">
        <w:rPr>
          <w:rFonts w:ascii="Simplified Arabic" w:hAnsi="Simplified Arabic" w:cs="Simplified Arabic"/>
          <w:sz w:val="32"/>
          <w:szCs w:val="32"/>
          <w:rtl/>
          <w:lang w:bidi="ar-EG"/>
        </w:rPr>
        <w:t>، والترويج له نشرًا وتسويقًا.</w:t>
      </w:r>
    </w:p>
    <w:p w14:paraId="5B6EF226" w14:textId="77777777" w:rsidR="001F3C95" w:rsidRPr="005B6584" w:rsidRDefault="001F3C95" w:rsidP="005B6584">
      <w:pPr>
        <w:pStyle w:val="a6"/>
        <w:numPr>
          <w:ilvl w:val="0"/>
          <w:numId w:val="4"/>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رفع مستوى الإقبال على قراءة السرد اليمني.</w:t>
      </w:r>
    </w:p>
    <w:p w14:paraId="4A4C8873" w14:textId="77777777" w:rsidR="001F3C95" w:rsidRPr="005B6584" w:rsidRDefault="001F3C95" w:rsidP="005B6584">
      <w:pPr>
        <w:pStyle w:val="a6"/>
        <w:numPr>
          <w:ilvl w:val="0"/>
          <w:numId w:val="4"/>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دعم وتنظيم المبادرات الثقافية، وكل ما من شأنه رفع اسم اليمن والمبدع اليمني.</w:t>
      </w:r>
    </w:p>
    <w:p w14:paraId="751B8C26" w14:textId="77777777" w:rsidR="001F3C95" w:rsidRPr="005B6584" w:rsidRDefault="001F3C95" w:rsidP="005B6584">
      <w:pPr>
        <w:pStyle w:val="a6"/>
        <w:numPr>
          <w:ilvl w:val="0"/>
          <w:numId w:val="4"/>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 xml:space="preserve">السعي لنشر الأعمال السردية، بما فيها تلك التي لم تترشح للجائزة أو التي لم تفز بها، إيمانًا منها بالترويج لأي عمل يستحق أن يُقرأ على أوسع نطاق ممكن. </w:t>
      </w:r>
    </w:p>
    <w:p w14:paraId="2248C25A" w14:textId="64FF95BB" w:rsidR="001F3C95" w:rsidRPr="005B6584" w:rsidRDefault="001F3C95" w:rsidP="005B6584">
      <w:pPr>
        <w:pStyle w:val="a6"/>
        <w:numPr>
          <w:ilvl w:val="0"/>
          <w:numId w:val="4"/>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rPr>
        <w:t>الاحتفاء بضيف شرف سنوي ودعوة النقاد للكتابة عنه، بما يسهم في</w:t>
      </w:r>
      <w:r w:rsidRPr="005B6584">
        <w:rPr>
          <w:rFonts w:ascii="Simplified Arabic" w:hAnsi="Simplified Arabic" w:cs="Simplified Arabic"/>
          <w:sz w:val="32"/>
          <w:szCs w:val="32"/>
          <w:rtl/>
          <w:lang w:bidi="ar-EG"/>
        </w:rPr>
        <w:t xml:space="preserve"> دعم حركة النقد.</w:t>
      </w:r>
    </w:p>
    <w:p w14:paraId="3DAB0E67" w14:textId="77777777" w:rsidR="001F3C95" w:rsidRPr="005B6584" w:rsidRDefault="001F3C95" w:rsidP="005B6584">
      <w:pPr>
        <w:pStyle w:val="1"/>
        <w:spacing w:line="276" w:lineRule="auto"/>
        <w:rPr>
          <w:rFonts w:ascii="Simplified Arabic" w:hAnsi="Simplified Arabic" w:cs="Simplified Arabic"/>
          <w:rtl/>
        </w:rPr>
      </w:pPr>
      <w:r w:rsidRPr="005B6584">
        <w:rPr>
          <w:rFonts w:ascii="Simplified Arabic" w:hAnsi="Simplified Arabic" w:cs="Simplified Arabic"/>
          <w:rtl/>
        </w:rPr>
        <w:lastRenderedPageBreak/>
        <w:t xml:space="preserve">مجالات الجائزة: </w:t>
      </w:r>
    </w:p>
    <w:p w14:paraId="66544FE5" w14:textId="4771188E" w:rsidR="001F3C95" w:rsidRPr="005B6584" w:rsidRDefault="001F3C95" w:rsidP="005B6584">
      <w:pPr>
        <w:jc w:val="both"/>
        <w:rPr>
          <w:rFonts w:ascii="Simplified Arabic" w:hAnsi="Simplified Arabic" w:cs="Simplified Arabic"/>
          <w:sz w:val="32"/>
          <w:szCs w:val="32"/>
          <w:rtl/>
        </w:rPr>
      </w:pPr>
      <w:r w:rsidRPr="005B6584">
        <w:rPr>
          <w:rFonts w:ascii="Simplified Arabic" w:hAnsi="Simplified Arabic" w:cs="Simplified Arabic"/>
          <w:sz w:val="32"/>
          <w:szCs w:val="32"/>
          <w:rtl/>
        </w:rPr>
        <w:t xml:space="preserve">الجائزة مخصصة للكتابة السردية اليمنية "الروايات </w:t>
      </w:r>
      <w:r w:rsidR="00A460C4" w:rsidRPr="005B6584">
        <w:rPr>
          <w:rFonts w:ascii="Simplified Arabic" w:hAnsi="Simplified Arabic" w:cs="Simplified Arabic"/>
          <w:sz w:val="32"/>
          <w:szCs w:val="32"/>
          <w:rtl/>
        </w:rPr>
        <w:t>غير المنشورة</w:t>
      </w:r>
      <w:r w:rsidRPr="005B6584">
        <w:rPr>
          <w:rFonts w:ascii="Simplified Arabic" w:hAnsi="Simplified Arabic" w:cs="Simplified Arabic"/>
          <w:sz w:val="32"/>
          <w:szCs w:val="32"/>
          <w:rtl/>
        </w:rPr>
        <w:t>" دون اشتراط عمر محدد للمتنافسين، انطلاقًا من أن الإبداع ليس له عمر محدد.</w:t>
      </w:r>
    </w:p>
    <w:p w14:paraId="4B89F329" w14:textId="77777777" w:rsidR="001F3C95" w:rsidRPr="005B6584" w:rsidRDefault="001F3C95" w:rsidP="005B6584">
      <w:pPr>
        <w:pStyle w:val="1"/>
        <w:spacing w:line="276" w:lineRule="auto"/>
        <w:rPr>
          <w:rFonts w:ascii="Simplified Arabic" w:hAnsi="Simplified Arabic" w:cs="Simplified Arabic"/>
          <w:rtl/>
        </w:rPr>
      </w:pPr>
      <w:r w:rsidRPr="005B6584">
        <w:rPr>
          <w:rFonts w:ascii="Simplified Arabic" w:hAnsi="Simplified Arabic" w:cs="Simplified Arabic"/>
          <w:rtl/>
        </w:rPr>
        <w:t>قيمة الجائزة:</w:t>
      </w:r>
    </w:p>
    <w:p w14:paraId="0642461D" w14:textId="77777777" w:rsidR="001F3C95" w:rsidRPr="005B6584" w:rsidRDefault="001F3C95"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قيمة الجائزة المالية خمسة آلاف دولار، تقسم على ثلاثة فائزين على النحو التالي:</w:t>
      </w:r>
    </w:p>
    <w:p w14:paraId="37886E53" w14:textId="77777777" w:rsidR="001F3C95" w:rsidRPr="005B6584" w:rsidRDefault="001F3C95" w:rsidP="005B6584">
      <w:pPr>
        <w:jc w:val="both"/>
        <w:rPr>
          <w:rFonts w:ascii="Simplified Arabic" w:hAnsi="Simplified Arabic" w:cs="Simplified Arabic"/>
          <w:sz w:val="32"/>
          <w:szCs w:val="32"/>
          <w:rtl/>
          <w:lang w:bidi="ar-YE"/>
        </w:rPr>
      </w:pPr>
    </w:p>
    <w:tbl>
      <w:tblPr>
        <w:tblStyle w:val="4-4"/>
        <w:bidiVisual/>
        <w:tblW w:w="0" w:type="auto"/>
        <w:jc w:val="center"/>
        <w:tblLook w:val="04A0" w:firstRow="1" w:lastRow="0" w:firstColumn="1" w:lastColumn="0" w:noHBand="0" w:noVBand="1"/>
      </w:tblPr>
      <w:tblGrid>
        <w:gridCol w:w="2840"/>
        <w:gridCol w:w="2841"/>
      </w:tblGrid>
      <w:tr w:rsidR="00A460C4" w:rsidRPr="005B6584" w14:paraId="7140FFD9" w14:textId="77777777" w:rsidTr="00A460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14:paraId="13085861" w14:textId="77777777" w:rsidR="00A460C4" w:rsidRPr="005B6584" w:rsidRDefault="00A460C4" w:rsidP="005B6584">
            <w:pPr>
              <w:spacing w:line="276" w:lineRule="auto"/>
              <w:jc w:val="both"/>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 xml:space="preserve">2500 دولار </w:t>
            </w:r>
          </w:p>
        </w:tc>
        <w:tc>
          <w:tcPr>
            <w:tcW w:w="2841" w:type="dxa"/>
          </w:tcPr>
          <w:p w14:paraId="42334A72" w14:textId="77777777" w:rsidR="00A460C4" w:rsidRPr="005B6584" w:rsidRDefault="00A460C4" w:rsidP="005B6584">
            <w:pPr>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للفائز الأول</w:t>
            </w:r>
          </w:p>
        </w:tc>
      </w:tr>
      <w:tr w:rsidR="00A460C4" w:rsidRPr="005B6584" w14:paraId="3EC95EB1" w14:textId="77777777" w:rsidTr="00A460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tcPr>
          <w:p w14:paraId="65A415FA" w14:textId="77777777" w:rsidR="00A460C4" w:rsidRPr="005B6584" w:rsidRDefault="00A460C4" w:rsidP="005B6584">
            <w:pPr>
              <w:spacing w:line="276" w:lineRule="auto"/>
              <w:jc w:val="both"/>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 xml:space="preserve">1500 </w:t>
            </w:r>
          </w:p>
        </w:tc>
        <w:tc>
          <w:tcPr>
            <w:tcW w:w="2841" w:type="dxa"/>
          </w:tcPr>
          <w:p w14:paraId="62EBF242" w14:textId="77777777" w:rsidR="00A460C4" w:rsidRPr="005B6584" w:rsidRDefault="00A460C4" w:rsidP="005B6584">
            <w:pPr>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للفائز الثاني</w:t>
            </w:r>
          </w:p>
        </w:tc>
      </w:tr>
      <w:tr w:rsidR="00A460C4" w:rsidRPr="005B6584" w14:paraId="1AA9F2FD" w14:textId="77777777" w:rsidTr="00A460C4">
        <w:trPr>
          <w:jc w:val="center"/>
        </w:trPr>
        <w:tc>
          <w:tcPr>
            <w:cnfStyle w:val="001000000000" w:firstRow="0" w:lastRow="0" w:firstColumn="1" w:lastColumn="0" w:oddVBand="0" w:evenVBand="0" w:oddHBand="0" w:evenHBand="0" w:firstRowFirstColumn="0" w:firstRowLastColumn="0" w:lastRowFirstColumn="0" w:lastRowLastColumn="0"/>
            <w:tcW w:w="2840" w:type="dxa"/>
          </w:tcPr>
          <w:p w14:paraId="4E427D86" w14:textId="77777777" w:rsidR="00A460C4" w:rsidRPr="005B6584" w:rsidRDefault="00A460C4" w:rsidP="005B6584">
            <w:pPr>
              <w:spacing w:line="276" w:lineRule="auto"/>
              <w:jc w:val="both"/>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 xml:space="preserve">1000 </w:t>
            </w:r>
          </w:p>
        </w:tc>
        <w:tc>
          <w:tcPr>
            <w:tcW w:w="2841" w:type="dxa"/>
          </w:tcPr>
          <w:p w14:paraId="67D6539F" w14:textId="77777777" w:rsidR="00A460C4" w:rsidRPr="005B6584" w:rsidRDefault="00A460C4" w:rsidP="005B6584">
            <w:pPr>
              <w:spacing w:line="276" w:lineRule="auto"/>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32"/>
                <w:szCs w:val="32"/>
                <w:rtl/>
                <w:lang w:bidi="ar-YE"/>
              </w:rPr>
            </w:pPr>
            <w:r w:rsidRPr="005B6584">
              <w:rPr>
                <w:rFonts w:ascii="Simplified Arabic" w:hAnsi="Simplified Arabic" w:cs="Simplified Arabic"/>
                <w:sz w:val="32"/>
                <w:szCs w:val="32"/>
                <w:rtl/>
                <w:lang w:bidi="ar-YE"/>
              </w:rPr>
              <w:t>للفائز الثالث</w:t>
            </w:r>
          </w:p>
        </w:tc>
      </w:tr>
    </w:tbl>
    <w:p w14:paraId="679E4432" w14:textId="77777777" w:rsidR="001F3C95" w:rsidRPr="005B6584" w:rsidRDefault="001F3C95" w:rsidP="005B6584">
      <w:pPr>
        <w:jc w:val="both"/>
        <w:rPr>
          <w:rFonts w:ascii="Simplified Arabic" w:hAnsi="Simplified Arabic" w:cs="Simplified Arabic"/>
          <w:sz w:val="32"/>
          <w:szCs w:val="32"/>
          <w:rtl/>
          <w:lang w:bidi="ar-EG"/>
        </w:rPr>
      </w:pPr>
    </w:p>
    <w:p w14:paraId="670B3580" w14:textId="7264030C" w:rsidR="005871E4" w:rsidRPr="005B6584" w:rsidRDefault="005871E4" w:rsidP="005B6584">
      <w:pPr>
        <w:jc w:val="center"/>
        <w:rPr>
          <w:rFonts w:ascii="Simplified Arabic" w:hAnsi="Simplified Arabic" w:cs="Simplified Arabic"/>
          <w:b/>
          <w:bCs/>
          <w:sz w:val="32"/>
          <w:szCs w:val="32"/>
          <w:rtl/>
          <w:lang w:bidi="ar-EG"/>
        </w:rPr>
      </w:pPr>
      <w:r w:rsidRPr="005B6584">
        <w:rPr>
          <w:rFonts w:ascii="Simplified Arabic" w:hAnsi="Simplified Arabic" w:cs="Simplified Arabic"/>
          <w:b/>
          <w:bCs/>
          <w:sz w:val="32"/>
          <w:szCs w:val="32"/>
          <w:rtl/>
          <w:lang w:bidi="ar-EG"/>
        </w:rPr>
        <w:t>إضافة إلى طبع النصوص الفائزة وحصول كل فائز على 50 نسخة من كتابه الفائز وتوزيع بقية النسخ المنشورة في حفل توقيع كما توزع على المكتبات العامة والجامعات والنقاد.</w:t>
      </w:r>
    </w:p>
    <w:p w14:paraId="3795A141" w14:textId="68CCEE26" w:rsidR="00A460C4" w:rsidRPr="005B6584" w:rsidRDefault="004E68BC" w:rsidP="005B6584">
      <w:pPr>
        <w:pStyle w:val="1"/>
        <w:spacing w:line="276" w:lineRule="auto"/>
        <w:rPr>
          <w:rFonts w:ascii="Simplified Arabic" w:hAnsi="Simplified Arabic" w:cs="Simplified Arabic"/>
        </w:rPr>
      </w:pPr>
      <w:r w:rsidRPr="005B6584">
        <w:rPr>
          <w:rFonts w:ascii="Simplified Arabic" w:hAnsi="Simplified Arabic" w:cs="Simplified Arabic"/>
          <w:rtl/>
        </w:rPr>
        <w:t xml:space="preserve">شروط </w:t>
      </w:r>
      <w:r w:rsidR="00615A01" w:rsidRPr="005B6584">
        <w:rPr>
          <w:rFonts w:ascii="Simplified Arabic" w:hAnsi="Simplified Arabic" w:cs="Simplified Arabic"/>
          <w:rtl/>
        </w:rPr>
        <w:t xml:space="preserve">ومعايير </w:t>
      </w:r>
      <w:r w:rsidRPr="005B6584">
        <w:rPr>
          <w:rFonts w:ascii="Simplified Arabic" w:hAnsi="Simplified Arabic" w:cs="Simplified Arabic"/>
          <w:rtl/>
        </w:rPr>
        <w:t>جائزة</w:t>
      </w:r>
      <w:r w:rsidR="00057E40" w:rsidRPr="005B6584">
        <w:rPr>
          <w:rFonts w:ascii="Simplified Arabic" w:hAnsi="Simplified Arabic" w:cs="Simplified Arabic"/>
          <w:rtl/>
        </w:rPr>
        <w:t xml:space="preserve"> السرد اليمني</w:t>
      </w:r>
      <w:r w:rsidRPr="005B6584">
        <w:rPr>
          <w:rFonts w:ascii="Simplified Arabic" w:hAnsi="Simplified Arabic" w:cs="Simplified Arabic"/>
          <w:rtl/>
        </w:rPr>
        <w:t>:</w:t>
      </w:r>
    </w:p>
    <w:p w14:paraId="0257FDC1" w14:textId="77777777" w:rsidR="00A460C4" w:rsidRPr="005B6584" w:rsidRDefault="00A460C4" w:rsidP="005B6584">
      <w:pPr>
        <w:pStyle w:val="a6"/>
        <w:numPr>
          <w:ilvl w:val="0"/>
          <w:numId w:val="19"/>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الجائزة مخصصة لكُتاب السرد اليمنيين، في مجال الرواية غير المنشورة.</w:t>
      </w:r>
    </w:p>
    <w:p w14:paraId="04AE7F01"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ألا تتعارض النصوص المشاركة مع حقوق وقوانين النشر والمطبوعات ومبادئ الملكية الفكرية.</w:t>
      </w:r>
    </w:p>
    <w:p w14:paraId="354AEB16"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lastRenderedPageBreak/>
        <w:t>الكتابة باللغة العربية الفصحى. ويسمح بالعامية في الحوارات.</w:t>
      </w:r>
    </w:p>
    <w:p w14:paraId="16296B6D"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تُرسل النصوص مدققة لغويًا، وبصيغة ملف وورد (</w:t>
      </w:r>
      <w:r w:rsidRPr="005B6584">
        <w:rPr>
          <w:rFonts w:ascii="Simplified Arabic" w:hAnsi="Simplified Arabic" w:cs="Simplified Arabic"/>
          <w:sz w:val="32"/>
          <w:szCs w:val="32"/>
          <w:lang w:bidi="ar-EG"/>
        </w:rPr>
        <w:t>Word</w:t>
      </w:r>
      <w:r w:rsidRPr="005B6584">
        <w:rPr>
          <w:rFonts w:ascii="Simplified Arabic" w:hAnsi="Simplified Arabic" w:cs="Simplified Arabic"/>
          <w:sz w:val="32"/>
          <w:szCs w:val="32"/>
          <w:rtl/>
          <w:lang w:bidi="ar-EG"/>
        </w:rPr>
        <w:t xml:space="preserve">). </w:t>
      </w:r>
    </w:p>
    <w:p w14:paraId="4E0AE0EB"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ألا يكون النص قد فاز بجوائز سابقة.</w:t>
      </w:r>
    </w:p>
    <w:p w14:paraId="12636EEE"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المشاركة بنص واحد فقط.</w:t>
      </w:r>
    </w:p>
    <w:p w14:paraId="0BA34A46" w14:textId="77777777" w:rsidR="00A460C4" w:rsidRPr="005B6584" w:rsidRDefault="00A460C4" w:rsidP="005B6584">
      <w:pPr>
        <w:pStyle w:val="a6"/>
        <w:numPr>
          <w:ilvl w:val="0"/>
          <w:numId w:val="19"/>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عدد كلمات الرواية لا تقل عن 20000 (عشرين ألف) كلمة.</w:t>
      </w:r>
    </w:p>
    <w:p w14:paraId="1265208C"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قرار لجنة التحكيم غير قابل للنقض.</w:t>
      </w:r>
    </w:p>
    <w:p w14:paraId="4C9E486A" w14:textId="77777777" w:rsidR="00A460C4" w:rsidRPr="005B6584" w:rsidRDefault="00A460C4" w:rsidP="005B6584">
      <w:pPr>
        <w:pStyle w:val="a6"/>
        <w:numPr>
          <w:ilvl w:val="0"/>
          <w:numId w:val="19"/>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يحق لإدارة الجائزة سحب الجائزة، في أية مرحلة من المراحل، إذا تأكد الإخلال بشروطها من قبل المرشح لها.</w:t>
      </w:r>
    </w:p>
    <w:p w14:paraId="6F4CF521"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تحتفظ الجائزة بحق رفض أي نص لا يتطابق مع الشروط المذكورة.</w:t>
      </w:r>
    </w:p>
    <w:p w14:paraId="7664DF08"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 xml:space="preserve">قد تُقسم قيمة الجائزة مناصفة في حال تنافس نَصَّان على المرتبة الأولى أو الثانية. وقد تحجب إحدى </w:t>
      </w:r>
      <w:proofErr w:type="gramStart"/>
      <w:r w:rsidRPr="005B6584">
        <w:rPr>
          <w:rFonts w:ascii="Simplified Arabic" w:hAnsi="Simplified Arabic" w:cs="Simplified Arabic"/>
          <w:sz w:val="32"/>
          <w:szCs w:val="32"/>
          <w:rtl/>
          <w:lang w:bidi="ar-EG"/>
        </w:rPr>
        <w:t>المراتب- إن</w:t>
      </w:r>
      <w:proofErr w:type="gramEnd"/>
      <w:r w:rsidRPr="005B6584">
        <w:rPr>
          <w:rFonts w:ascii="Simplified Arabic" w:hAnsi="Simplified Arabic" w:cs="Simplified Arabic"/>
          <w:sz w:val="32"/>
          <w:szCs w:val="32"/>
          <w:rtl/>
          <w:lang w:bidi="ar-EG"/>
        </w:rPr>
        <w:t xml:space="preserve"> لم يكن هناك نص جدير بالفوز- أو تضاف قيمتها المادية إلى مراتب أخرى.</w:t>
      </w:r>
    </w:p>
    <w:p w14:paraId="16CD336A" w14:textId="77777777"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تعتبر النصوص مشاركة في الجائزة عند استلام الكاتب أو الناشر رداً عن طريق البريد الإلكتروني من إدارة الجائزة يؤكد استلام المشاركة.</w:t>
      </w:r>
    </w:p>
    <w:p w14:paraId="26E6B0AB" w14:textId="5AA43688" w:rsidR="00A460C4" w:rsidRPr="005B6584" w:rsidRDefault="00A460C4" w:rsidP="005B6584">
      <w:pPr>
        <w:pStyle w:val="a6"/>
        <w:numPr>
          <w:ilvl w:val="0"/>
          <w:numId w:val="19"/>
        </w:numPr>
        <w:jc w:val="both"/>
        <w:rPr>
          <w:rFonts w:ascii="Simplified Arabic" w:hAnsi="Simplified Arabic" w:cs="Simplified Arabic"/>
          <w:sz w:val="32"/>
          <w:szCs w:val="32"/>
          <w:lang w:bidi="ar-EG"/>
        </w:rPr>
      </w:pPr>
      <w:r w:rsidRPr="005B6584">
        <w:rPr>
          <w:rFonts w:ascii="Simplified Arabic" w:hAnsi="Simplified Arabic" w:cs="Simplified Arabic"/>
          <w:sz w:val="32"/>
          <w:szCs w:val="32"/>
          <w:rtl/>
          <w:lang w:bidi="ar-EG"/>
        </w:rPr>
        <w:t>يجوز للمؤلف الفائز نشر روايته في أية دار نشر يرغب في التعامل معها بشرط إخطار إدارة الجائزة وكتابة عبارة على غلاف الرواية وصفحة البيانات الداخلية تفيد بأن الرواية "فازت بجائزة السرد اليمني (</w:t>
      </w:r>
      <w:proofErr w:type="spellStart"/>
      <w:r w:rsidRPr="005B6584">
        <w:rPr>
          <w:rFonts w:ascii="Simplified Arabic" w:hAnsi="Simplified Arabic" w:cs="Simplified Arabic"/>
          <w:sz w:val="32"/>
          <w:szCs w:val="32"/>
          <w:rtl/>
          <w:lang w:bidi="ar-EG"/>
        </w:rPr>
        <w:t>حزاوي</w:t>
      </w:r>
      <w:proofErr w:type="spellEnd"/>
      <w:r w:rsidRPr="005B6584">
        <w:rPr>
          <w:rFonts w:ascii="Simplified Arabic" w:hAnsi="Simplified Arabic" w:cs="Simplified Arabic"/>
          <w:sz w:val="32"/>
          <w:szCs w:val="32"/>
          <w:rtl/>
          <w:lang w:bidi="ar-EG"/>
        </w:rPr>
        <w:t>) في دورتها الثالثة لسنة (2024).</w:t>
      </w:r>
    </w:p>
    <w:p w14:paraId="7B144CBC" w14:textId="77777777" w:rsidR="00A460C4" w:rsidRPr="005B6584" w:rsidRDefault="00A460C4" w:rsidP="005B6584">
      <w:pPr>
        <w:pStyle w:val="1"/>
        <w:spacing w:line="276" w:lineRule="auto"/>
        <w:rPr>
          <w:rFonts w:ascii="Simplified Arabic" w:hAnsi="Simplified Arabic" w:cs="Simplified Arabic"/>
          <w:rtl/>
          <w:lang w:bidi="ar-SA"/>
        </w:rPr>
      </w:pPr>
      <w:r w:rsidRPr="005B6584">
        <w:rPr>
          <w:rFonts w:ascii="Simplified Arabic" w:hAnsi="Simplified Arabic" w:cs="Simplified Arabic"/>
          <w:rtl/>
        </w:rPr>
        <w:lastRenderedPageBreak/>
        <w:t>كيفية المشاركة:</w:t>
      </w:r>
    </w:p>
    <w:p w14:paraId="54D0C67A" w14:textId="77777777" w:rsidR="00A460C4" w:rsidRPr="005B6584" w:rsidRDefault="00A460C4" w:rsidP="005B6584">
      <w:pPr>
        <w:pStyle w:val="a6"/>
        <w:numPr>
          <w:ilvl w:val="0"/>
          <w:numId w:val="20"/>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تحميل استمارة المشاركة من موقع الجائزة:</w:t>
      </w:r>
    </w:p>
    <w:p w14:paraId="685B0BA9" w14:textId="77777777" w:rsidR="00A460C4" w:rsidRPr="005B6584" w:rsidRDefault="00A460C4" w:rsidP="005B6584">
      <w:pPr>
        <w:bidi w:val="0"/>
        <w:jc w:val="both"/>
        <w:rPr>
          <w:rFonts w:ascii="Simplified Arabic" w:hAnsi="Simplified Arabic" w:cs="Simplified Arabic"/>
          <w:sz w:val="32"/>
          <w:szCs w:val="32"/>
          <w:rtl/>
          <w:lang w:bidi="ar-EG"/>
        </w:rPr>
      </w:pPr>
      <w:hyperlink r:id="rId7" w:history="1">
        <w:r w:rsidRPr="005B6584">
          <w:rPr>
            <w:rStyle w:val="Hyperlink"/>
            <w:rFonts w:ascii="Simplified Arabic" w:hAnsi="Simplified Arabic" w:cs="Simplified Arabic"/>
            <w:sz w:val="32"/>
            <w:szCs w:val="32"/>
            <w:lang w:bidi="ar-EG"/>
          </w:rPr>
          <w:t>https://hazawiaward.org</w:t>
        </w:r>
        <w:r w:rsidRPr="005B6584">
          <w:rPr>
            <w:rStyle w:val="Hyperlink"/>
            <w:rFonts w:ascii="Simplified Arabic" w:hAnsi="Simplified Arabic" w:cs="Simplified Arabic"/>
            <w:sz w:val="32"/>
            <w:szCs w:val="32"/>
            <w:rtl/>
            <w:lang w:bidi="ar-EG"/>
          </w:rPr>
          <w:t>/</w:t>
        </w:r>
      </w:hyperlink>
    </w:p>
    <w:p w14:paraId="07DB4E54" w14:textId="77777777" w:rsidR="00A460C4" w:rsidRPr="005B6584" w:rsidRDefault="00A460C4"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 xml:space="preserve">(تجدون شريط </w:t>
      </w:r>
      <w:proofErr w:type="gramStart"/>
      <w:r w:rsidRPr="005B6584">
        <w:rPr>
          <w:rFonts w:ascii="Simplified Arabic" w:hAnsi="Simplified Arabic" w:cs="Simplified Arabic"/>
          <w:sz w:val="32"/>
          <w:szCs w:val="32"/>
          <w:rtl/>
          <w:lang w:bidi="ar-EG"/>
        </w:rPr>
        <w:t>الاستمارة- برتقالي</w:t>
      </w:r>
      <w:proofErr w:type="gramEnd"/>
      <w:r w:rsidRPr="005B6584">
        <w:rPr>
          <w:rFonts w:ascii="Simplified Arabic" w:hAnsi="Simplified Arabic" w:cs="Simplified Arabic"/>
          <w:sz w:val="32"/>
          <w:szCs w:val="32"/>
          <w:rtl/>
          <w:lang w:bidi="ar-EG"/>
        </w:rPr>
        <w:t xml:space="preserve"> بعلامة </w:t>
      </w:r>
      <w:r w:rsidRPr="005B6584">
        <w:rPr>
          <w:rFonts w:ascii="Simplified Arabic" w:hAnsi="Simplified Arabic" w:cs="Simplified Arabic"/>
          <w:sz w:val="32"/>
          <w:szCs w:val="32"/>
          <w:lang w:bidi="ar-EG"/>
        </w:rPr>
        <w:t>pdf</w:t>
      </w:r>
      <w:r w:rsidRPr="005B6584">
        <w:rPr>
          <w:rFonts w:ascii="Simplified Arabic" w:hAnsi="Simplified Arabic" w:cs="Simplified Arabic"/>
          <w:sz w:val="32"/>
          <w:szCs w:val="32"/>
          <w:rtl/>
          <w:lang w:bidi="ar-EG"/>
        </w:rPr>
        <w:t>- على يمين الموقع وفي جميع صفحاته. قم بالنقر عليه ليتم تنزيل الاستمارة.) ويمكن طلب الاستمارة بالتواصل عبر إيميل الجائزة.</w:t>
      </w:r>
    </w:p>
    <w:p w14:paraId="0358B0A1" w14:textId="02740F3F" w:rsidR="00A460C4" w:rsidRPr="005B6584" w:rsidRDefault="00A460C4" w:rsidP="005B6584">
      <w:pPr>
        <w:pStyle w:val="a6"/>
        <w:numPr>
          <w:ilvl w:val="0"/>
          <w:numId w:val="20"/>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تعبئة الاستمارة</w:t>
      </w:r>
      <w:r w:rsidR="00473BC9">
        <w:rPr>
          <w:rFonts w:ascii="Simplified Arabic" w:hAnsi="Simplified Arabic" w:cs="Simplified Arabic" w:hint="cs"/>
          <w:sz w:val="32"/>
          <w:szCs w:val="32"/>
          <w:rtl/>
          <w:lang w:bidi="ar-EG"/>
        </w:rPr>
        <w:t xml:space="preserve"> وإرسالها بصيغة (</w:t>
      </w:r>
      <w:r w:rsidR="00473BC9">
        <w:rPr>
          <w:rFonts w:ascii="Simplified Arabic" w:hAnsi="Simplified Arabic" w:cs="Simplified Arabic"/>
          <w:sz w:val="32"/>
          <w:szCs w:val="32"/>
          <w:lang w:bidi="ar-EG"/>
        </w:rPr>
        <w:t>WORD</w:t>
      </w:r>
      <w:r w:rsidR="00473BC9">
        <w:rPr>
          <w:rFonts w:ascii="Simplified Arabic" w:hAnsi="Simplified Arabic" w:cs="Simplified Arabic" w:hint="cs"/>
          <w:sz w:val="32"/>
          <w:szCs w:val="32"/>
          <w:rtl/>
          <w:lang w:bidi="ar-EG"/>
        </w:rPr>
        <w:t>)</w:t>
      </w:r>
      <w:r w:rsidRPr="005B6584">
        <w:rPr>
          <w:rFonts w:ascii="Simplified Arabic" w:hAnsi="Simplified Arabic" w:cs="Simplified Arabic"/>
          <w:sz w:val="32"/>
          <w:szCs w:val="32"/>
          <w:rtl/>
          <w:lang w:bidi="ar-EG"/>
        </w:rPr>
        <w:t>.</w:t>
      </w:r>
    </w:p>
    <w:p w14:paraId="7C7CC83B" w14:textId="77777777" w:rsidR="00A460C4" w:rsidRPr="005B6584" w:rsidRDefault="00A460C4" w:rsidP="005B6584">
      <w:pPr>
        <w:pStyle w:val="a6"/>
        <w:numPr>
          <w:ilvl w:val="0"/>
          <w:numId w:val="20"/>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 xml:space="preserve">إرسال النص المخطوط بالصيغة المبينة أعلاه في الشروط </w:t>
      </w:r>
      <w:r w:rsidRPr="005B6584">
        <w:rPr>
          <w:rFonts w:ascii="Simplified Arabic" w:hAnsi="Simplified Arabic" w:cs="Simplified Arabic"/>
          <w:sz w:val="32"/>
          <w:szCs w:val="32"/>
          <w:rtl/>
          <w:lang w:bidi="ar-YE"/>
        </w:rPr>
        <w:t>إلى الب</w:t>
      </w:r>
      <w:r w:rsidRPr="005B6584">
        <w:rPr>
          <w:rFonts w:ascii="Simplified Arabic" w:hAnsi="Simplified Arabic" w:cs="Simplified Arabic"/>
          <w:sz w:val="32"/>
          <w:szCs w:val="32"/>
          <w:rtl/>
          <w:lang w:bidi="ar-EG"/>
        </w:rPr>
        <w:t>ريد الإلكتروني التالي:</w:t>
      </w:r>
    </w:p>
    <w:p w14:paraId="5A1A8508" w14:textId="77777777" w:rsidR="00A460C4" w:rsidRPr="005B6584" w:rsidRDefault="00A460C4" w:rsidP="005B6584">
      <w:pPr>
        <w:bidi w:val="0"/>
        <w:jc w:val="both"/>
        <w:rPr>
          <w:rStyle w:val="Hyperlink"/>
          <w:rFonts w:ascii="Simplified Arabic" w:hAnsi="Simplified Arabic" w:cs="Simplified Arabic"/>
          <w:sz w:val="32"/>
          <w:szCs w:val="32"/>
          <w:rtl/>
        </w:rPr>
      </w:pPr>
      <w:hyperlink r:id="rId8" w:history="1">
        <w:r w:rsidRPr="005B6584">
          <w:rPr>
            <w:rStyle w:val="Hyperlink"/>
            <w:rFonts w:ascii="Simplified Arabic" w:hAnsi="Simplified Arabic" w:cs="Simplified Arabic"/>
            <w:sz w:val="32"/>
            <w:szCs w:val="32"/>
            <w:lang w:bidi="ar-EG"/>
          </w:rPr>
          <w:t>hazawiaward@yahoo.com</w:t>
        </w:r>
      </w:hyperlink>
    </w:p>
    <w:p w14:paraId="466E58A6" w14:textId="5E363312" w:rsidR="00A460C4" w:rsidRPr="005B6584" w:rsidRDefault="00A460C4" w:rsidP="005B6584">
      <w:pPr>
        <w:jc w:val="both"/>
        <w:rPr>
          <w:rFonts w:ascii="Simplified Arabic" w:hAnsi="Simplified Arabic" w:cs="Simplified Arabic"/>
          <w:sz w:val="32"/>
          <w:szCs w:val="32"/>
        </w:rPr>
      </w:pPr>
      <w:r w:rsidRPr="005B6584">
        <w:rPr>
          <w:rFonts w:ascii="Simplified Arabic" w:hAnsi="Simplified Arabic" w:cs="Simplified Arabic"/>
          <w:sz w:val="32"/>
          <w:szCs w:val="32"/>
          <w:rtl/>
          <w:lang w:bidi="ar-EG"/>
        </w:rPr>
        <w:t xml:space="preserve">أرفق </w:t>
      </w:r>
      <w:r w:rsidR="005B6584" w:rsidRPr="005B6584">
        <w:rPr>
          <w:rFonts w:ascii="Simplified Arabic" w:hAnsi="Simplified Arabic" w:cs="Simplified Arabic"/>
          <w:sz w:val="32"/>
          <w:szCs w:val="32"/>
          <w:rtl/>
          <w:lang w:bidi="ar-EG"/>
        </w:rPr>
        <w:t>التالي</w:t>
      </w:r>
      <w:r w:rsidR="005B6584" w:rsidRPr="005B6584">
        <w:rPr>
          <w:rFonts w:ascii="Simplified Arabic" w:hAnsi="Simplified Arabic" w:cs="Simplified Arabic"/>
          <w:sz w:val="32"/>
          <w:szCs w:val="32"/>
          <w:rtl/>
          <w:lang w:bidi="ar-EG"/>
        </w:rPr>
        <w:t xml:space="preserve"> </w:t>
      </w:r>
      <w:r w:rsidR="005B6584">
        <w:rPr>
          <w:rFonts w:ascii="Simplified Arabic" w:hAnsi="Simplified Arabic" w:cs="Simplified Arabic"/>
          <w:sz w:val="32"/>
          <w:szCs w:val="32"/>
          <w:rtl/>
          <w:lang w:bidi="ar-EG"/>
        </w:rPr>
        <w:t>مع النص</w:t>
      </w:r>
      <w:r w:rsidRPr="005B6584">
        <w:rPr>
          <w:rFonts w:ascii="Simplified Arabic" w:hAnsi="Simplified Arabic" w:cs="Simplified Arabic"/>
          <w:sz w:val="32"/>
          <w:szCs w:val="32"/>
          <w:rtl/>
          <w:lang w:bidi="ar-EG"/>
        </w:rPr>
        <w:t xml:space="preserve">: </w:t>
      </w:r>
    </w:p>
    <w:p w14:paraId="124BC2DB" w14:textId="77777777" w:rsidR="00A460C4" w:rsidRPr="005B6584" w:rsidRDefault="00A460C4" w:rsidP="005B6584">
      <w:pPr>
        <w:pStyle w:val="a6"/>
        <w:numPr>
          <w:ilvl w:val="0"/>
          <w:numId w:val="21"/>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استمارة الترشح، بعد تعبئتها.</w:t>
      </w:r>
    </w:p>
    <w:p w14:paraId="7F7F0A45" w14:textId="77777777" w:rsidR="00A460C4" w:rsidRPr="005B6584" w:rsidRDefault="00A460C4" w:rsidP="005B6584">
      <w:pPr>
        <w:pStyle w:val="a6"/>
        <w:numPr>
          <w:ilvl w:val="0"/>
          <w:numId w:val="21"/>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صورة سارية للجواز أو بطاقة الهوية.</w:t>
      </w:r>
    </w:p>
    <w:p w14:paraId="47B9FA8B" w14:textId="77777777" w:rsidR="00A460C4" w:rsidRPr="005B6584" w:rsidRDefault="00A460C4" w:rsidP="005B6584">
      <w:pPr>
        <w:pStyle w:val="a6"/>
        <w:numPr>
          <w:ilvl w:val="0"/>
          <w:numId w:val="21"/>
        </w:num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ملف سيرة ذاتية مختصرة.</w:t>
      </w:r>
    </w:p>
    <w:p w14:paraId="44CD7B8A" w14:textId="77777777" w:rsidR="00A460C4" w:rsidRPr="005B6584" w:rsidRDefault="00A460C4" w:rsidP="005B6584">
      <w:pPr>
        <w:jc w:val="center"/>
        <w:rPr>
          <w:rFonts w:ascii="Simplified Arabic" w:hAnsi="Simplified Arabic" w:cs="Simplified Arabic"/>
          <w:b/>
          <w:bCs/>
          <w:color w:val="FF0000"/>
          <w:sz w:val="32"/>
          <w:szCs w:val="32"/>
          <w:lang w:bidi="ar-EG"/>
        </w:rPr>
      </w:pPr>
      <w:r w:rsidRPr="005B6584">
        <w:rPr>
          <w:rFonts w:ascii="Simplified Arabic" w:hAnsi="Simplified Arabic" w:cs="Simplified Arabic"/>
          <w:b/>
          <w:bCs/>
          <w:color w:val="FF0000"/>
          <w:sz w:val="32"/>
          <w:szCs w:val="32"/>
          <w:rtl/>
          <w:lang w:bidi="ar-EG"/>
        </w:rPr>
        <w:t>أرسل كل ما سبق في رسالة واحدة إلى إيميل الجائزة أعلاه.</w:t>
      </w:r>
    </w:p>
    <w:p w14:paraId="1A093D32" w14:textId="77777777" w:rsidR="00A460C4" w:rsidRPr="005B6584" w:rsidRDefault="00A460C4" w:rsidP="005B6584">
      <w:pPr>
        <w:pStyle w:val="1"/>
        <w:spacing w:line="276" w:lineRule="auto"/>
        <w:rPr>
          <w:rFonts w:ascii="Simplified Arabic" w:hAnsi="Simplified Arabic" w:cs="Simplified Arabic"/>
          <w:lang w:bidi="ar-SA"/>
        </w:rPr>
      </w:pPr>
      <w:r w:rsidRPr="005B6584">
        <w:rPr>
          <w:rFonts w:ascii="Simplified Arabic" w:hAnsi="Simplified Arabic" w:cs="Simplified Arabic"/>
          <w:rtl/>
        </w:rPr>
        <w:lastRenderedPageBreak/>
        <w:t>المراحل التي تمر بها الجائزة:</w:t>
      </w:r>
    </w:p>
    <w:p w14:paraId="6F7D5564" w14:textId="77777777" w:rsidR="00A460C4" w:rsidRPr="005B6584" w:rsidRDefault="00A460C4" w:rsidP="005B6584">
      <w:pPr>
        <w:pStyle w:val="a6"/>
        <w:numPr>
          <w:ilvl w:val="0"/>
          <w:numId w:val="22"/>
        </w:numPr>
        <w:jc w:val="both"/>
        <w:rPr>
          <w:rFonts w:ascii="Simplified Arabic" w:hAnsi="Simplified Arabic" w:cs="Simplified Arabic"/>
          <w:sz w:val="32"/>
          <w:szCs w:val="32"/>
          <w:lang w:bidi="ar-EG"/>
        </w:rPr>
      </w:pPr>
      <w:r w:rsidRPr="005B6584">
        <w:rPr>
          <w:rFonts w:ascii="Simplified Arabic" w:hAnsi="Simplified Arabic" w:cs="Simplified Arabic"/>
          <w:b/>
          <w:bCs/>
          <w:sz w:val="32"/>
          <w:szCs w:val="32"/>
          <w:rtl/>
          <w:lang w:bidi="ar-EG"/>
        </w:rPr>
        <w:t>المرحلة الأولى: فترة استقبال النصوص لإدارة الجائزة</w:t>
      </w:r>
      <w:r w:rsidRPr="005B6584">
        <w:rPr>
          <w:rFonts w:ascii="Simplified Arabic" w:hAnsi="Simplified Arabic" w:cs="Simplified Arabic"/>
          <w:sz w:val="32"/>
          <w:szCs w:val="32"/>
          <w:rtl/>
          <w:lang w:bidi="ar-EG"/>
        </w:rPr>
        <w:t xml:space="preserve">: من 1 </w:t>
      </w:r>
      <w:proofErr w:type="gramStart"/>
      <w:r w:rsidRPr="005B6584">
        <w:rPr>
          <w:rFonts w:ascii="Simplified Arabic" w:hAnsi="Simplified Arabic" w:cs="Simplified Arabic"/>
          <w:sz w:val="32"/>
          <w:szCs w:val="32"/>
          <w:rtl/>
          <w:lang w:bidi="ar-EG"/>
        </w:rPr>
        <w:t>مارس- 30</w:t>
      </w:r>
      <w:proofErr w:type="gramEnd"/>
      <w:r w:rsidRPr="005B6584">
        <w:rPr>
          <w:rFonts w:ascii="Simplified Arabic" w:hAnsi="Simplified Arabic" w:cs="Simplified Arabic"/>
          <w:sz w:val="32"/>
          <w:szCs w:val="32"/>
          <w:rtl/>
          <w:lang w:bidi="ar-EG"/>
        </w:rPr>
        <w:t xml:space="preserve"> يونيو. (4 أشهر)</w:t>
      </w:r>
    </w:p>
    <w:p w14:paraId="3641E04E" w14:textId="77777777" w:rsidR="00A460C4" w:rsidRPr="005B6584" w:rsidRDefault="00A460C4" w:rsidP="005B6584">
      <w:pPr>
        <w:pStyle w:val="a6"/>
        <w:numPr>
          <w:ilvl w:val="0"/>
          <w:numId w:val="22"/>
        </w:numPr>
        <w:jc w:val="both"/>
        <w:rPr>
          <w:rFonts w:ascii="Simplified Arabic" w:hAnsi="Simplified Arabic" w:cs="Simplified Arabic"/>
          <w:sz w:val="32"/>
          <w:szCs w:val="32"/>
          <w:lang w:bidi="ar-EG"/>
        </w:rPr>
      </w:pPr>
      <w:r w:rsidRPr="005B6584">
        <w:rPr>
          <w:rFonts w:ascii="Simplified Arabic" w:hAnsi="Simplified Arabic" w:cs="Simplified Arabic"/>
          <w:b/>
          <w:bCs/>
          <w:sz w:val="32"/>
          <w:szCs w:val="32"/>
          <w:rtl/>
          <w:lang w:bidi="ar-EG"/>
        </w:rPr>
        <w:t>المرحلة الثانية</w:t>
      </w:r>
      <w:r w:rsidRPr="005B6584">
        <w:rPr>
          <w:rFonts w:ascii="Simplified Arabic" w:hAnsi="Simplified Arabic" w:cs="Simplified Arabic"/>
          <w:sz w:val="32"/>
          <w:szCs w:val="32"/>
          <w:rtl/>
          <w:lang w:bidi="ar-EG"/>
        </w:rPr>
        <w:t xml:space="preserve">: 10 يوليو. الإعلان عن </w:t>
      </w:r>
      <w:r w:rsidRPr="005B6584">
        <w:rPr>
          <w:rFonts w:ascii="Simplified Arabic" w:hAnsi="Simplified Arabic" w:cs="Simplified Arabic"/>
          <w:sz w:val="32"/>
          <w:szCs w:val="32"/>
          <w:rtl/>
          <w:lang w:bidi="ar-YE"/>
        </w:rPr>
        <w:t xml:space="preserve">عدد </w:t>
      </w:r>
      <w:r w:rsidRPr="005B6584">
        <w:rPr>
          <w:rFonts w:ascii="Simplified Arabic" w:hAnsi="Simplified Arabic" w:cs="Simplified Arabic"/>
          <w:sz w:val="32"/>
          <w:szCs w:val="32"/>
          <w:rtl/>
          <w:lang w:bidi="ar-EG"/>
        </w:rPr>
        <w:t>المشاركات المقبولة للتنافس على الجائزة: (إعلان بعدد المشاركات دون ذكر أسماء، مع تقرير أولي منشور عن طبيعة ومواضيع النصوص المرسلة.)</w:t>
      </w:r>
    </w:p>
    <w:p w14:paraId="1846D74C" w14:textId="77777777" w:rsidR="00A460C4" w:rsidRPr="005B6584" w:rsidRDefault="00A460C4" w:rsidP="005B6584">
      <w:pPr>
        <w:pStyle w:val="a6"/>
        <w:numPr>
          <w:ilvl w:val="0"/>
          <w:numId w:val="22"/>
        </w:numPr>
        <w:jc w:val="both"/>
        <w:rPr>
          <w:rFonts w:ascii="Simplified Arabic" w:hAnsi="Simplified Arabic" w:cs="Simplified Arabic"/>
          <w:sz w:val="32"/>
          <w:szCs w:val="32"/>
          <w:lang w:bidi="ar-EG"/>
        </w:rPr>
      </w:pPr>
      <w:r w:rsidRPr="005B6584">
        <w:rPr>
          <w:rFonts w:ascii="Simplified Arabic" w:hAnsi="Simplified Arabic" w:cs="Simplified Arabic"/>
          <w:b/>
          <w:bCs/>
          <w:sz w:val="32"/>
          <w:szCs w:val="32"/>
          <w:rtl/>
          <w:lang w:bidi="ar-EG"/>
        </w:rPr>
        <w:t>المرحلة الثالثة: موعد إعلان القائمة الطويلة</w:t>
      </w:r>
      <w:r w:rsidRPr="005B6584">
        <w:rPr>
          <w:rFonts w:ascii="Simplified Arabic" w:hAnsi="Simplified Arabic" w:cs="Simplified Arabic"/>
          <w:sz w:val="32"/>
          <w:szCs w:val="32"/>
          <w:rtl/>
          <w:lang w:bidi="ar-EG"/>
        </w:rPr>
        <w:t xml:space="preserve">: </w:t>
      </w:r>
      <w:r w:rsidRPr="005B6584">
        <w:rPr>
          <w:rFonts w:ascii="Simplified Arabic" w:hAnsi="Simplified Arabic" w:cs="Simplified Arabic"/>
          <w:sz w:val="32"/>
          <w:szCs w:val="32"/>
          <w:rtl/>
        </w:rPr>
        <w:t>15 أكتوبر.</w:t>
      </w:r>
    </w:p>
    <w:p w14:paraId="70BE329B" w14:textId="77777777" w:rsidR="00A460C4" w:rsidRPr="005B6584" w:rsidRDefault="00A460C4" w:rsidP="005B6584">
      <w:pPr>
        <w:pStyle w:val="a6"/>
        <w:numPr>
          <w:ilvl w:val="0"/>
          <w:numId w:val="23"/>
        </w:numPr>
        <w:spacing w:after="160"/>
        <w:jc w:val="both"/>
        <w:rPr>
          <w:rFonts w:ascii="Simplified Arabic" w:hAnsi="Simplified Arabic" w:cs="Simplified Arabic"/>
          <w:sz w:val="32"/>
          <w:szCs w:val="32"/>
        </w:rPr>
      </w:pPr>
      <w:r w:rsidRPr="005B6584">
        <w:rPr>
          <w:rFonts w:ascii="Simplified Arabic" w:hAnsi="Simplified Arabic" w:cs="Simplified Arabic"/>
          <w:b/>
          <w:bCs/>
          <w:sz w:val="32"/>
          <w:szCs w:val="32"/>
          <w:rtl/>
          <w:lang w:bidi="ar-EG"/>
        </w:rPr>
        <w:t>المرحلة الرابعة: موعد إعلان القائمة القصيرة</w:t>
      </w:r>
      <w:r w:rsidRPr="005B6584">
        <w:rPr>
          <w:rFonts w:ascii="Simplified Arabic" w:hAnsi="Simplified Arabic" w:cs="Simplified Arabic"/>
          <w:sz w:val="32"/>
          <w:szCs w:val="32"/>
          <w:rtl/>
          <w:lang w:bidi="ar-EG"/>
        </w:rPr>
        <w:t xml:space="preserve">: </w:t>
      </w:r>
      <w:r w:rsidRPr="005B6584">
        <w:rPr>
          <w:rFonts w:ascii="Simplified Arabic" w:hAnsi="Simplified Arabic" w:cs="Simplified Arabic"/>
          <w:sz w:val="32"/>
          <w:szCs w:val="32"/>
          <w:rtl/>
        </w:rPr>
        <w:t>25 أكتوبر.</w:t>
      </w:r>
    </w:p>
    <w:p w14:paraId="4BA866C2" w14:textId="77777777" w:rsidR="00A460C4" w:rsidRPr="005B6584" w:rsidRDefault="00A460C4" w:rsidP="005B6584">
      <w:pPr>
        <w:pStyle w:val="a6"/>
        <w:numPr>
          <w:ilvl w:val="0"/>
          <w:numId w:val="22"/>
        </w:numPr>
        <w:jc w:val="both"/>
        <w:rPr>
          <w:rFonts w:ascii="Simplified Arabic" w:hAnsi="Simplified Arabic" w:cs="Simplified Arabic"/>
          <w:sz w:val="32"/>
          <w:szCs w:val="32"/>
        </w:rPr>
      </w:pPr>
      <w:r w:rsidRPr="005B6584">
        <w:rPr>
          <w:rFonts w:ascii="Simplified Arabic" w:hAnsi="Simplified Arabic" w:cs="Simplified Arabic"/>
          <w:b/>
          <w:bCs/>
          <w:sz w:val="32"/>
          <w:szCs w:val="32"/>
          <w:rtl/>
          <w:lang w:bidi="ar-EG"/>
        </w:rPr>
        <w:t>المرحلة الخامسة: إعلان الفائزين بالجائزة</w:t>
      </w:r>
      <w:r w:rsidRPr="005B6584">
        <w:rPr>
          <w:rFonts w:ascii="Simplified Arabic" w:hAnsi="Simplified Arabic" w:cs="Simplified Arabic"/>
          <w:sz w:val="32"/>
          <w:szCs w:val="32"/>
          <w:rtl/>
          <w:lang w:bidi="ar-EG"/>
        </w:rPr>
        <w:t xml:space="preserve">: </w:t>
      </w:r>
      <w:r w:rsidRPr="005B6584">
        <w:rPr>
          <w:rFonts w:ascii="Simplified Arabic" w:hAnsi="Simplified Arabic" w:cs="Simplified Arabic"/>
          <w:sz w:val="32"/>
          <w:szCs w:val="32"/>
          <w:rtl/>
        </w:rPr>
        <w:t>5 نوفمبر.</w:t>
      </w:r>
    </w:p>
    <w:p w14:paraId="490597C2" w14:textId="0C3E1DAC" w:rsidR="00EE3C70" w:rsidRPr="005B6584" w:rsidRDefault="00A460C4" w:rsidP="005B6584">
      <w:pPr>
        <w:pStyle w:val="a6"/>
        <w:numPr>
          <w:ilvl w:val="0"/>
          <w:numId w:val="22"/>
        </w:numPr>
        <w:jc w:val="both"/>
        <w:rPr>
          <w:rFonts w:ascii="Simplified Arabic" w:hAnsi="Simplified Arabic" w:cs="Simplified Arabic"/>
          <w:sz w:val="32"/>
          <w:szCs w:val="32"/>
          <w:rtl/>
        </w:rPr>
      </w:pPr>
      <w:r w:rsidRPr="005B6584">
        <w:rPr>
          <w:rFonts w:ascii="Simplified Arabic" w:hAnsi="Simplified Arabic" w:cs="Simplified Arabic"/>
          <w:b/>
          <w:bCs/>
          <w:sz w:val="32"/>
          <w:szCs w:val="32"/>
          <w:rtl/>
          <w:lang w:bidi="ar-EG"/>
        </w:rPr>
        <w:t>المرحلة السادسة: حفل التكريم</w:t>
      </w:r>
      <w:r w:rsidRPr="005B6584">
        <w:rPr>
          <w:rFonts w:ascii="Simplified Arabic" w:hAnsi="Simplified Arabic" w:cs="Simplified Arabic"/>
          <w:sz w:val="32"/>
          <w:szCs w:val="32"/>
          <w:rtl/>
        </w:rPr>
        <w:t>. شهر ديسمبر.</w:t>
      </w:r>
    </w:p>
    <w:p w14:paraId="0DDF4C46" w14:textId="77777777" w:rsidR="004C64C1" w:rsidRPr="005B6584" w:rsidRDefault="004C64C1" w:rsidP="005B6584">
      <w:pPr>
        <w:pStyle w:val="1"/>
        <w:spacing w:line="276" w:lineRule="auto"/>
        <w:rPr>
          <w:rFonts w:ascii="Simplified Arabic" w:hAnsi="Simplified Arabic" w:cs="Simplified Arabic"/>
          <w:rtl/>
        </w:rPr>
      </w:pPr>
      <w:r w:rsidRPr="005B6584">
        <w:rPr>
          <w:rFonts w:ascii="Simplified Arabic" w:hAnsi="Simplified Arabic" w:cs="Simplified Arabic"/>
          <w:rtl/>
        </w:rPr>
        <w:t>معايير التحكيم:</w:t>
      </w:r>
    </w:p>
    <w:p w14:paraId="4A7DCF3A" w14:textId="77777777" w:rsidR="004C64C1" w:rsidRDefault="004C64C1"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تُختار لجان القراءة والتحكيم بعناية من قبل مجلس الأمناء، وتضم اللجنة ثلاثة حُكام خبراء، وتُحجب أسماء أعضاء اللجنة من أجل ضمان استقلالية عملية التقييم. كما تُقدم النصوص المشاركة بدون أسماء كُتابها، ولا تُكشف الأسماء إلا بعد تسليم النتائج وإعلان القوائم.</w:t>
      </w:r>
    </w:p>
    <w:p w14:paraId="07D87198" w14:textId="1EA302B7" w:rsidR="00473BC9" w:rsidRPr="009E538D" w:rsidRDefault="009E538D" w:rsidP="009E538D">
      <w:pPr>
        <w:spacing w:line="360" w:lineRule="auto"/>
        <w:jc w:val="both"/>
        <w:rPr>
          <w:rFonts w:ascii="Times New Roman" w:hAnsi="Times New Roman" w:cs="Times New Roman"/>
          <w:sz w:val="32"/>
          <w:szCs w:val="32"/>
          <w:rtl/>
          <w:lang w:bidi="ar-EG"/>
        </w:rPr>
      </w:pPr>
      <w:r w:rsidRPr="00071097">
        <w:rPr>
          <w:rFonts w:ascii="Times New Roman" w:hAnsi="Times New Roman" w:cs="Times New Roman"/>
          <w:sz w:val="32"/>
          <w:szCs w:val="32"/>
          <w:rtl/>
          <w:lang w:bidi="ar-EG"/>
        </w:rPr>
        <w:t>تُستقبل الأعمال المشاركة على بريد الجائزة، وت</w:t>
      </w:r>
      <w:r>
        <w:rPr>
          <w:rFonts w:ascii="Times New Roman" w:hAnsi="Times New Roman" w:cs="Times New Roman" w:hint="cs"/>
          <w:sz w:val="32"/>
          <w:szCs w:val="32"/>
          <w:rtl/>
          <w:lang w:bidi="ar-EG"/>
        </w:rPr>
        <w:t>ُ</w:t>
      </w:r>
      <w:r w:rsidRPr="00071097">
        <w:rPr>
          <w:rFonts w:ascii="Times New Roman" w:hAnsi="Times New Roman" w:cs="Times New Roman"/>
          <w:sz w:val="32"/>
          <w:szCs w:val="32"/>
          <w:rtl/>
          <w:lang w:bidi="ar-EG"/>
        </w:rPr>
        <w:t>راجع للتأكد من اس</w:t>
      </w:r>
      <w:r>
        <w:rPr>
          <w:rFonts w:ascii="Times New Roman" w:hAnsi="Times New Roman" w:cs="Times New Roman"/>
          <w:sz w:val="32"/>
          <w:szCs w:val="32"/>
          <w:rtl/>
          <w:lang w:bidi="ar-EG"/>
        </w:rPr>
        <w:t>تيفائها للشروط، ثم ترسل إلى لج</w:t>
      </w:r>
      <w:r>
        <w:rPr>
          <w:rFonts w:ascii="Times New Roman" w:hAnsi="Times New Roman" w:cs="Times New Roman" w:hint="cs"/>
          <w:sz w:val="32"/>
          <w:szCs w:val="32"/>
          <w:rtl/>
          <w:lang w:bidi="ar-EG"/>
        </w:rPr>
        <w:t>نة</w:t>
      </w:r>
      <w:r w:rsidRPr="00071097">
        <w:rPr>
          <w:rFonts w:ascii="Times New Roman" w:hAnsi="Times New Roman" w:cs="Times New Roman"/>
          <w:sz w:val="32"/>
          <w:szCs w:val="32"/>
          <w:rtl/>
          <w:lang w:bidi="ar-EG"/>
        </w:rPr>
        <w:t xml:space="preserve"> القراءة والتحكيم. وتمر الأعمال المرشحة بمرحلة الغربلة والفرز الأولية، من قبل لجنة القراءة والتحكيم، وفقًا للمعايير التالية: (اللغة + الحبكة + الشخصيات + التشويق + تقنيات السرد + القضية الاجتماعية والمضمون الإنساني.)</w:t>
      </w:r>
    </w:p>
    <w:p w14:paraId="5783CDF1" w14:textId="77777777" w:rsidR="004C64C1" w:rsidRPr="005B6584" w:rsidRDefault="004C64C1" w:rsidP="005B6584">
      <w:pPr>
        <w:jc w:val="both"/>
        <w:rPr>
          <w:rFonts w:ascii="Simplified Arabic" w:hAnsi="Simplified Arabic" w:cs="Simplified Arabic"/>
          <w:b/>
          <w:bCs/>
          <w:sz w:val="32"/>
          <w:szCs w:val="32"/>
          <w:u w:val="single"/>
          <w:rtl/>
          <w:lang w:bidi="ar-EG"/>
        </w:rPr>
      </w:pPr>
      <w:r w:rsidRPr="005B6584">
        <w:rPr>
          <w:rFonts w:ascii="Simplified Arabic" w:hAnsi="Simplified Arabic" w:cs="Simplified Arabic"/>
          <w:b/>
          <w:bCs/>
          <w:sz w:val="32"/>
          <w:szCs w:val="32"/>
          <w:u w:val="single"/>
          <w:rtl/>
          <w:lang w:bidi="ar-EG"/>
        </w:rPr>
        <w:lastRenderedPageBreak/>
        <w:t>تنويه:</w:t>
      </w:r>
    </w:p>
    <w:p w14:paraId="6B1C05E8" w14:textId="77777777" w:rsidR="00EE3C70" w:rsidRPr="005B6584" w:rsidRDefault="00EE3C70" w:rsidP="005B6584">
      <w:pPr>
        <w:jc w:val="both"/>
        <w:rPr>
          <w:rFonts w:ascii="Simplified Arabic" w:hAnsi="Simplified Arabic" w:cs="Simplified Arabic"/>
          <w:sz w:val="32"/>
          <w:szCs w:val="32"/>
          <w:rtl/>
          <w:lang w:bidi="ar-EG"/>
        </w:rPr>
      </w:pPr>
      <w:r w:rsidRPr="005B6584">
        <w:rPr>
          <w:rFonts w:ascii="Simplified Arabic" w:hAnsi="Simplified Arabic" w:cs="Simplified Arabic"/>
          <w:sz w:val="32"/>
          <w:szCs w:val="32"/>
          <w:rtl/>
          <w:lang w:bidi="ar-EG"/>
        </w:rPr>
        <w:t>أي استفسار من قبل المهتمين والمتنافسين يوجه إلى إيميل الجائزة، إن لم يجد ما يبحث عنه في موقع الجائزة وصفحتها على الفيسبوك وقراءة الأسئلة الشائعة على الرابط التالي:</w:t>
      </w:r>
    </w:p>
    <w:p w14:paraId="2D1B7617" w14:textId="77777777" w:rsidR="00EE3C70" w:rsidRPr="005B6584" w:rsidRDefault="006C2570" w:rsidP="005B6584">
      <w:pPr>
        <w:bidi w:val="0"/>
        <w:jc w:val="both"/>
        <w:rPr>
          <w:rFonts w:ascii="Simplified Arabic" w:hAnsi="Simplified Arabic" w:cs="Simplified Arabic"/>
          <w:sz w:val="32"/>
          <w:szCs w:val="32"/>
          <w:lang w:bidi="ar-EG"/>
        </w:rPr>
      </w:pPr>
      <w:hyperlink r:id="rId9" w:history="1">
        <w:r w:rsidR="00EE3C70" w:rsidRPr="005B6584">
          <w:rPr>
            <w:rStyle w:val="Hyperlink"/>
            <w:rFonts w:ascii="Simplified Arabic" w:hAnsi="Simplified Arabic" w:cs="Simplified Arabic"/>
            <w:sz w:val="32"/>
            <w:szCs w:val="32"/>
            <w:lang w:bidi="ar-EG"/>
          </w:rPr>
          <w:t>https://hazawiaward.org/ar/faqs</w:t>
        </w:r>
      </w:hyperlink>
      <w:r w:rsidR="00EE3C70" w:rsidRPr="005B6584">
        <w:rPr>
          <w:rFonts w:ascii="Simplified Arabic" w:hAnsi="Simplified Arabic" w:cs="Simplified Arabic"/>
          <w:sz w:val="32"/>
          <w:szCs w:val="32"/>
          <w:rtl/>
          <w:lang w:bidi="ar-EG"/>
        </w:rPr>
        <w:t xml:space="preserve"> </w:t>
      </w:r>
    </w:p>
    <w:p w14:paraId="258F12FE" w14:textId="728F25E2" w:rsidR="004E68BC" w:rsidRPr="005B6584" w:rsidRDefault="004E68BC" w:rsidP="005B6584">
      <w:pPr>
        <w:jc w:val="both"/>
        <w:rPr>
          <w:rFonts w:ascii="Simplified Arabic" w:hAnsi="Simplified Arabic" w:cs="Simplified Arabic"/>
          <w:b/>
          <w:bCs/>
          <w:sz w:val="32"/>
          <w:szCs w:val="32"/>
          <w:rtl/>
          <w:lang w:bidi="ar-EG"/>
        </w:rPr>
      </w:pPr>
      <w:r w:rsidRPr="005B6584">
        <w:rPr>
          <w:rFonts w:ascii="Simplified Arabic" w:hAnsi="Simplified Arabic" w:cs="Simplified Arabic"/>
          <w:b/>
          <w:bCs/>
          <w:sz w:val="32"/>
          <w:szCs w:val="32"/>
          <w:rtl/>
          <w:lang w:bidi="ar-EG"/>
        </w:rPr>
        <w:t>مع أطيب التحيات</w:t>
      </w:r>
      <w:r w:rsidR="00E91315" w:rsidRPr="005B6584">
        <w:rPr>
          <w:rFonts w:ascii="Simplified Arabic" w:hAnsi="Simplified Arabic" w:cs="Simplified Arabic"/>
          <w:b/>
          <w:bCs/>
          <w:sz w:val="32"/>
          <w:szCs w:val="32"/>
          <w:rtl/>
          <w:lang w:bidi="ar-EG"/>
        </w:rPr>
        <w:t xml:space="preserve"> والأمنيات بالتوفيق.</w:t>
      </w:r>
      <w:bookmarkStart w:id="0" w:name="_GoBack"/>
      <w:bookmarkEnd w:id="0"/>
    </w:p>
    <w:sectPr w:rsidR="004E68BC" w:rsidRPr="005B6584" w:rsidSect="00BF3DFA">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479F" w14:textId="77777777" w:rsidR="006C2570" w:rsidRDefault="006C2570" w:rsidP="00912723">
      <w:pPr>
        <w:spacing w:after="0" w:line="240" w:lineRule="auto"/>
      </w:pPr>
      <w:r>
        <w:separator/>
      </w:r>
    </w:p>
  </w:endnote>
  <w:endnote w:type="continuationSeparator" w:id="0">
    <w:p w14:paraId="008411DA" w14:textId="77777777" w:rsidR="006C2570" w:rsidRDefault="006C2570" w:rsidP="0091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altName w:val="Microsoft Uighur"/>
    <w:panose1 w:val="02000000000000000000"/>
    <w:charset w:val="00"/>
    <w:family w:val="auto"/>
    <w:pitch w:val="variable"/>
    <w:sig w:usb0="8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8296413"/>
      <w:docPartObj>
        <w:docPartGallery w:val="Page Numbers (Bottom of Page)"/>
        <w:docPartUnique/>
      </w:docPartObj>
    </w:sdtPr>
    <w:sdtEndPr/>
    <w:sdtContent>
      <w:p w14:paraId="0A4C0930" w14:textId="77777777" w:rsidR="004D0B6E" w:rsidRDefault="004D0B6E">
        <w:pPr>
          <w:pStyle w:val="a5"/>
          <w:jc w:val="center"/>
        </w:pPr>
        <w:r>
          <w:fldChar w:fldCharType="begin"/>
        </w:r>
        <w:r>
          <w:instrText xml:space="preserve"> PAGE   \* MERGEFORMAT </w:instrText>
        </w:r>
        <w:r>
          <w:fldChar w:fldCharType="separate"/>
        </w:r>
        <w:r w:rsidR="009E538D">
          <w:rPr>
            <w:noProof/>
            <w:rtl/>
          </w:rPr>
          <w:t>1</w:t>
        </w:r>
        <w:r>
          <w:rPr>
            <w:noProof/>
          </w:rPr>
          <w:fldChar w:fldCharType="end"/>
        </w:r>
      </w:p>
    </w:sdtContent>
  </w:sdt>
  <w:p w14:paraId="220926B2" w14:textId="77777777" w:rsidR="004D0B6E" w:rsidRDefault="004D0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C1AF0" w14:textId="77777777" w:rsidR="006C2570" w:rsidRDefault="006C2570" w:rsidP="00912723">
      <w:pPr>
        <w:spacing w:after="0" w:line="240" w:lineRule="auto"/>
      </w:pPr>
      <w:r>
        <w:separator/>
      </w:r>
    </w:p>
  </w:footnote>
  <w:footnote w:type="continuationSeparator" w:id="0">
    <w:p w14:paraId="10EA47E6" w14:textId="77777777" w:rsidR="006C2570" w:rsidRDefault="006C2570" w:rsidP="0091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7BA1" w14:textId="0C216043" w:rsidR="004D0B6E" w:rsidRDefault="00845E66" w:rsidP="00126820">
    <w:pPr>
      <w:pStyle w:val="a4"/>
      <w:jc w:val="center"/>
      <w:rPr>
        <w:rtl/>
      </w:rPr>
    </w:pPr>
    <w:r>
      <w:rPr>
        <w:noProof/>
      </w:rPr>
      <w:drawing>
        <wp:inline distT="0" distB="0" distL="0" distR="0" wp14:anchorId="77769FC3" wp14:editId="48A01CEC">
          <wp:extent cx="945134" cy="762000"/>
          <wp:effectExtent l="0" t="0" r="762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98" cy="768985"/>
                  </a:xfrm>
                  <a:prstGeom prst="rect">
                    <a:avLst/>
                  </a:prstGeom>
                  <a:noFill/>
                  <a:ln>
                    <a:noFill/>
                  </a:ln>
                </pic:spPr>
              </pic:pic>
            </a:graphicData>
          </a:graphic>
        </wp:inline>
      </w:drawing>
    </w:r>
  </w:p>
  <w:p w14:paraId="025457B8" w14:textId="736EEE2E" w:rsidR="0024393D" w:rsidRDefault="007200EC" w:rsidP="0024393D">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استمارة </w:t>
    </w:r>
    <w:r w:rsidR="0024393D" w:rsidRPr="0024393D">
      <w:rPr>
        <w:rFonts w:ascii="Simplified Arabic" w:hAnsi="Simplified Arabic" w:cs="Simplified Arabic"/>
        <w:b/>
        <w:bCs/>
        <w:sz w:val="28"/>
        <w:szCs w:val="28"/>
        <w:rtl/>
        <w:lang w:bidi="ar-EG"/>
      </w:rPr>
      <w:t>جائزة السرد اليمني-</w:t>
    </w:r>
    <w:r w:rsidR="009508EE">
      <w:rPr>
        <w:rFonts w:ascii="Simplified Arabic" w:hAnsi="Simplified Arabic" w:cs="Simplified Arabic"/>
        <w:b/>
        <w:bCs/>
        <w:sz w:val="28"/>
        <w:szCs w:val="28"/>
        <w:rtl/>
        <w:lang w:bidi="ar-EG"/>
      </w:rPr>
      <w:t xml:space="preserve"> </w:t>
    </w:r>
    <w:proofErr w:type="spellStart"/>
    <w:r w:rsidR="0024393D" w:rsidRPr="0024393D">
      <w:rPr>
        <w:rFonts w:ascii="Simplified Arabic" w:hAnsi="Simplified Arabic" w:cs="Simplified Arabic"/>
        <w:b/>
        <w:bCs/>
        <w:sz w:val="28"/>
        <w:szCs w:val="28"/>
        <w:rtl/>
        <w:lang w:bidi="ar-EG"/>
      </w:rPr>
      <w:t>حَزَاوِي</w:t>
    </w:r>
    <w:proofErr w:type="spellEnd"/>
  </w:p>
  <w:p w14:paraId="1DAF34CF" w14:textId="6589B2B4" w:rsidR="001D57DB" w:rsidRPr="0024393D" w:rsidRDefault="001D57DB" w:rsidP="0024393D">
    <w:pPr>
      <w:jc w:val="center"/>
      <w:rPr>
        <w:rFonts w:ascii="Simplified Arabic" w:hAnsi="Simplified Arabic" w:cs="Simplified Arabic"/>
        <w:b/>
        <w:bCs/>
        <w:sz w:val="28"/>
        <w:szCs w:val="28"/>
        <w:lang w:bidi="ar-EG"/>
      </w:rPr>
    </w:pPr>
    <w:r>
      <w:rPr>
        <w:rFonts w:ascii="Simplified Arabic" w:hAnsi="Simplified Arabic" w:cs="Simplified Arabic"/>
        <w:b/>
        <w:bCs/>
        <w:sz w:val="28"/>
        <w:szCs w:val="28"/>
        <w:lang w:bidi="ar-EG"/>
      </w:rPr>
      <w:t>hazawiaward@yahoo.com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854"/>
    <w:multiLevelType w:val="hybridMultilevel"/>
    <w:tmpl w:val="FB603A0E"/>
    <w:lvl w:ilvl="0" w:tplc="38A21978">
      <w:start w:val="20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B783E"/>
    <w:multiLevelType w:val="hybridMultilevel"/>
    <w:tmpl w:val="58C4E2AE"/>
    <w:lvl w:ilvl="0" w:tplc="1D5806C6">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3228"/>
    <w:multiLevelType w:val="hybridMultilevel"/>
    <w:tmpl w:val="B1B63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F0B1B"/>
    <w:multiLevelType w:val="hybridMultilevel"/>
    <w:tmpl w:val="733E9474"/>
    <w:lvl w:ilvl="0" w:tplc="04822FC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545B5"/>
    <w:multiLevelType w:val="hybridMultilevel"/>
    <w:tmpl w:val="CB064A4C"/>
    <w:lvl w:ilvl="0" w:tplc="38A21978">
      <w:start w:val="20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86F80"/>
    <w:multiLevelType w:val="hybridMultilevel"/>
    <w:tmpl w:val="8986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D69BA"/>
    <w:multiLevelType w:val="hybridMultilevel"/>
    <w:tmpl w:val="C17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468F0"/>
    <w:multiLevelType w:val="hybridMultilevel"/>
    <w:tmpl w:val="3A064CCA"/>
    <w:lvl w:ilvl="0" w:tplc="FF24BB0C">
      <w:numFmt w:val="bullet"/>
      <w:lvlText w:val="-"/>
      <w:lvlJc w:val="left"/>
      <w:pPr>
        <w:ind w:left="720" w:hanging="360"/>
      </w:pPr>
      <w:rPr>
        <w:rFonts w:ascii="Microsoft Uighur" w:eastAsiaTheme="minorHAnsi" w:hAnsi="Microsoft Uighur" w:cs="Microsoft Uighu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D7B56E8"/>
    <w:multiLevelType w:val="hybridMultilevel"/>
    <w:tmpl w:val="7780EF12"/>
    <w:lvl w:ilvl="0" w:tplc="38A21978">
      <w:start w:val="20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23C97"/>
    <w:multiLevelType w:val="hybridMultilevel"/>
    <w:tmpl w:val="38E0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80A42"/>
    <w:multiLevelType w:val="hybridMultilevel"/>
    <w:tmpl w:val="5D2003D8"/>
    <w:lvl w:ilvl="0" w:tplc="2BD02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8024F"/>
    <w:multiLevelType w:val="hybridMultilevel"/>
    <w:tmpl w:val="8D24392E"/>
    <w:lvl w:ilvl="0" w:tplc="38A21978">
      <w:start w:val="20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D59C0"/>
    <w:multiLevelType w:val="hybridMultilevel"/>
    <w:tmpl w:val="FFE80C7C"/>
    <w:lvl w:ilvl="0" w:tplc="1FCC3380">
      <w:start w:val="1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43D4CA5"/>
    <w:multiLevelType w:val="hybridMultilevel"/>
    <w:tmpl w:val="36AE2C3C"/>
    <w:lvl w:ilvl="0" w:tplc="0409000F">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7AC9"/>
    <w:multiLevelType w:val="hybridMultilevel"/>
    <w:tmpl w:val="8146D590"/>
    <w:lvl w:ilvl="0" w:tplc="38A21978">
      <w:start w:val="20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E28CC"/>
    <w:multiLevelType w:val="hybridMultilevel"/>
    <w:tmpl w:val="AD70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1290A"/>
    <w:multiLevelType w:val="hybridMultilevel"/>
    <w:tmpl w:val="194CC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B25450"/>
    <w:multiLevelType w:val="hybridMultilevel"/>
    <w:tmpl w:val="98268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E4299"/>
    <w:multiLevelType w:val="hybridMultilevel"/>
    <w:tmpl w:val="11CC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6"/>
  </w:num>
  <w:num w:numId="4">
    <w:abstractNumId w:val="14"/>
  </w:num>
  <w:num w:numId="5">
    <w:abstractNumId w:val="10"/>
  </w:num>
  <w:num w:numId="6">
    <w:abstractNumId w:val="18"/>
  </w:num>
  <w:num w:numId="7">
    <w:abstractNumId w:val="7"/>
  </w:num>
  <w:num w:numId="8">
    <w:abstractNumId w:val="8"/>
  </w:num>
  <w:num w:numId="9">
    <w:abstractNumId w:val="1"/>
  </w:num>
  <w:num w:numId="10">
    <w:abstractNumId w:val="0"/>
  </w:num>
  <w:num w:numId="11">
    <w:abstractNumId w:val="3"/>
  </w:num>
  <w:num w:numId="12">
    <w:abstractNumId w:val="11"/>
  </w:num>
  <w:num w:numId="13">
    <w:abstractNumId w:val="5"/>
  </w:num>
  <w:num w:numId="14">
    <w:abstractNumId w:val="17"/>
  </w:num>
  <w:num w:numId="15">
    <w:abstractNumId w:val="2"/>
  </w:num>
  <w:num w:numId="16">
    <w:abstractNumId w:val="4"/>
  </w:num>
  <w:num w:numId="17">
    <w:abstractNumId w:val="1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B7"/>
    <w:rsid w:val="000000B3"/>
    <w:rsid w:val="00000902"/>
    <w:rsid w:val="0000793A"/>
    <w:rsid w:val="00026F85"/>
    <w:rsid w:val="00032BDC"/>
    <w:rsid w:val="000330BB"/>
    <w:rsid w:val="00052805"/>
    <w:rsid w:val="00057E40"/>
    <w:rsid w:val="000723CF"/>
    <w:rsid w:val="00076194"/>
    <w:rsid w:val="00084444"/>
    <w:rsid w:val="0008683E"/>
    <w:rsid w:val="000A234B"/>
    <w:rsid w:val="000B2596"/>
    <w:rsid w:val="000B7AF7"/>
    <w:rsid w:val="000C1704"/>
    <w:rsid w:val="000C3B1E"/>
    <w:rsid w:val="000C5E17"/>
    <w:rsid w:val="000D4424"/>
    <w:rsid w:val="000D64F5"/>
    <w:rsid w:val="000D7099"/>
    <w:rsid w:val="000E6B32"/>
    <w:rsid w:val="000F276B"/>
    <w:rsid w:val="000F7BD1"/>
    <w:rsid w:val="001059EB"/>
    <w:rsid w:val="00110B87"/>
    <w:rsid w:val="001158F6"/>
    <w:rsid w:val="00125EDB"/>
    <w:rsid w:val="00126820"/>
    <w:rsid w:val="00130DD0"/>
    <w:rsid w:val="00132F12"/>
    <w:rsid w:val="00133A40"/>
    <w:rsid w:val="00135006"/>
    <w:rsid w:val="001513E4"/>
    <w:rsid w:val="00165C88"/>
    <w:rsid w:val="001756EC"/>
    <w:rsid w:val="00186C87"/>
    <w:rsid w:val="00191DB5"/>
    <w:rsid w:val="00192B07"/>
    <w:rsid w:val="00195838"/>
    <w:rsid w:val="001A05A1"/>
    <w:rsid w:val="001A1D80"/>
    <w:rsid w:val="001A39D4"/>
    <w:rsid w:val="001C2098"/>
    <w:rsid w:val="001C2C2E"/>
    <w:rsid w:val="001C43D4"/>
    <w:rsid w:val="001C75A6"/>
    <w:rsid w:val="001D0491"/>
    <w:rsid w:val="001D57DB"/>
    <w:rsid w:val="001E2338"/>
    <w:rsid w:val="001E3F66"/>
    <w:rsid w:val="001E5968"/>
    <w:rsid w:val="001F3C95"/>
    <w:rsid w:val="002035E7"/>
    <w:rsid w:val="00204FBA"/>
    <w:rsid w:val="00205D7A"/>
    <w:rsid w:val="00210017"/>
    <w:rsid w:val="00217578"/>
    <w:rsid w:val="00221F41"/>
    <w:rsid w:val="002242B7"/>
    <w:rsid w:val="002338D2"/>
    <w:rsid w:val="00237B14"/>
    <w:rsid w:val="002412EE"/>
    <w:rsid w:val="00241F6F"/>
    <w:rsid w:val="0024393D"/>
    <w:rsid w:val="00246B48"/>
    <w:rsid w:val="002510D3"/>
    <w:rsid w:val="00252643"/>
    <w:rsid w:val="00262AC9"/>
    <w:rsid w:val="00284FB2"/>
    <w:rsid w:val="002A6711"/>
    <w:rsid w:val="002B066B"/>
    <w:rsid w:val="002B26E1"/>
    <w:rsid w:val="002B3B72"/>
    <w:rsid w:val="002C1205"/>
    <w:rsid w:val="002C771C"/>
    <w:rsid w:val="002D1188"/>
    <w:rsid w:val="002E2055"/>
    <w:rsid w:val="002E38F7"/>
    <w:rsid w:val="00311018"/>
    <w:rsid w:val="0031269F"/>
    <w:rsid w:val="00333F05"/>
    <w:rsid w:val="00354239"/>
    <w:rsid w:val="0035600B"/>
    <w:rsid w:val="00366199"/>
    <w:rsid w:val="003667DA"/>
    <w:rsid w:val="00376D6A"/>
    <w:rsid w:val="0038260D"/>
    <w:rsid w:val="003828C4"/>
    <w:rsid w:val="003910B1"/>
    <w:rsid w:val="003929CA"/>
    <w:rsid w:val="0039613E"/>
    <w:rsid w:val="003A4775"/>
    <w:rsid w:val="003B08C8"/>
    <w:rsid w:val="003B3547"/>
    <w:rsid w:val="003B5ACA"/>
    <w:rsid w:val="003B7A9A"/>
    <w:rsid w:val="003B7E69"/>
    <w:rsid w:val="003C547F"/>
    <w:rsid w:val="003E0ECB"/>
    <w:rsid w:val="003F0381"/>
    <w:rsid w:val="003F1A3D"/>
    <w:rsid w:val="004037ED"/>
    <w:rsid w:val="00407027"/>
    <w:rsid w:val="00411B6C"/>
    <w:rsid w:val="0042583A"/>
    <w:rsid w:val="00430D28"/>
    <w:rsid w:val="00452654"/>
    <w:rsid w:val="00461845"/>
    <w:rsid w:val="00473BC9"/>
    <w:rsid w:val="0048346B"/>
    <w:rsid w:val="004949CE"/>
    <w:rsid w:val="004A2409"/>
    <w:rsid w:val="004A5E08"/>
    <w:rsid w:val="004C1B0E"/>
    <w:rsid w:val="004C6298"/>
    <w:rsid w:val="004C64C1"/>
    <w:rsid w:val="004C6D86"/>
    <w:rsid w:val="004D0B6E"/>
    <w:rsid w:val="004D2B59"/>
    <w:rsid w:val="004E21FE"/>
    <w:rsid w:val="004E58FD"/>
    <w:rsid w:val="004E68BC"/>
    <w:rsid w:val="004F4AC8"/>
    <w:rsid w:val="00505AD5"/>
    <w:rsid w:val="0051455C"/>
    <w:rsid w:val="005227B1"/>
    <w:rsid w:val="005254A3"/>
    <w:rsid w:val="00530146"/>
    <w:rsid w:val="005303E1"/>
    <w:rsid w:val="00532368"/>
    <w:rsid w:val="00532CB6"/>
    <w:rsid w:val="00547084"/>
    <w:rsid w:val="00554F80"/>
    <w:rsid w:val="00556A9F"/>
    <w:rsid w:val="00560010"/>
    <w:rsid w:val="005767B5"/>
    <w:rsid w:val="00580514"/>
    <w:rsid w:val="00585F5F"/>
    <w:rsid w:val="00586E82"/>
    <w:rsid w:val="005871E4"/>
    <w:rsid w:val="00591D8E"/>
    <w:rsid w:val="00597CD3"/>
    <w:rsid w:val="005A35A8"/>
    <w:rsid w:val="005A5258"/>
    <w:rsid w:val="005B13EA"/>
    <w:rsid w:val="005B6584"/>
    <w:rsid w:val="005D57CC"/>
    <w:rsid w:val="005D76C6"/>
    <w:rsid w:val="005F2A2F"/>
    <w:rsid w:val="00612EAD"/>
    <w:rsid w:val="00615A01"/>
    <w:rsid w:val="00631C77"/>
    <w:rsid w:val="00633F1D"/>
    <w:rsid w:val="00636A5E"/>
    <w:rsid w:val="00655509"/>
    <w:rsid w:val="006564C9"/>
    <w:rsid w:val="00663999"/>
    <w:rsid w:val="0067368A"/>
    <w:rsid w:val="00690190"/>
    <w:rsid w:val="006A1823"/>
    <w:rsid w:val="006B0606"/>
    <w:rsid w:val="006B0632"/>
    <w:rsid w:val="006B1DD5"/>
    <w:rsid w:val="006B5984"/>
    <w:rsid w:val="006C0854"/>
    <w:rsid w:val="006C2570"/>
    <w:rsid w:val="006C2917"/>
    <w:rsid w:val="006C6937"/>
    <w:rsid w:val="006D31AF"/>
    <w:rsid w:val="006D323B"/>
    <w:rsid w:val="006E0711"/>
    <w:rsid w:val="006E1492"/>
    <w:rsid w:val="006E2B9F"/>
    <w:rsid w:val="006E41D0"/>
    <w:rsid w:val="006E6EF9"/>
    <w:rsid w:val="006F1283"/>
    <w:rsid w:val="006F3D23"/>
    <w:rsid w:val="006F419C"/>
    <w:rsid w:val="00701223"/>
    <w:rsid w:val="00705E73"/>
    <w:rsid w:val="007154AA"/>
    <w:rsid w:val="007200EC"/>
    <w:rsid w:val="0072104B"/>
    <w:rsid w:val="00731C38"/>
    <w:rsid w:val="007362AC"/>
    <w:rsid w:val="00750082"/>
    <w:rsid w:val="00753610"/>
    <w:rsid w:val="007561A7"/>
    <w:rsid w:val="00771ACA"/>
    <w:rsid w:val="00790A77"/>
    <w:rsid w:val="0079440A"/>
    <w:rsid w:val="00795C10"/>
    <w:rsid w:val="00797F14"/>
    <w:rsid w:val="007A3ED9"/>
    <w:rsid w:val="007B63B4"/>
    <w:rsid w:val="007D406A"/>
    <w:rsid w:val="007D4126"/>
    <w:rsid w:val="007E2D22"/>
    <w:rsid w:val="007E400D"/>
    <w:rsid w:val="007F1706"/>
    <w:rsid w:val="007F29BC"/>
    <w:rsid w:val="0080099B"/>
    <w:rsid w:val="008025DB"/>
    <w:rsid w:val="00810B73"/>
    <w:rsid w:val="00810CEA"/>
    <w:rsid w:val="00815921"/>
    <w:rsid w:val="00820842"/>
    <w:rsid w:val="00825C11"/>
    <w:rsid w:val="00830877"/>
    <w:rsid w:val="00842C7C"/>
    <w:rsid w:val="00842E31"/>
    <w:rsid w:val="0084327A"/>
    <w:rsid w:val="00845E66"/>
    <w:rsid w:val="0085464C"/>
    <w:rsid w:val="00863BF2"/>
    <w:rsid w:val="00873234"/>
    <w:rsid w:val="0087349D"/>
    <w:rsid w:val="008800E2"/>
    <w:rsid w:val="00883DFF"/>
    <w:rsid w:val="00894AF4"/>
    <w:rsid w:val="008A4733"/>
    <w:rsid w:val="008A691A"/>
    <w:rsid w:val="008C03C9"/>
    <w:rsid w:val="008C59B7"/>
    <w:rsid w:val="008D0C15"/>
    <w:rsid w:val="008D3604"/>
    <w:rsid w:val="008E1E64"/>
    <w:rsid w:val="008E291E"/>
    <w:rsid w:val="008E6AA6"/>
    <w:rsid w:val="00902C9A"/>
    <w:rsid w:val="009073DF"/>
    <w:rsid w:val="00912723"/>
    <w:rsid w:val="00913AB8"/>
    <w:rsid w:val="00917B0F"/>
    <w:rsid w:val="00920E23"/>
    <w:rsid w:val="00922870"/>
    <w:rsid w:val="00923500"/>
    <w:rsid w:val="00925EC8"/>
    <w:rsid w:val="0092737D"/>
    <w:rsid w:val="00940D98"/>
    <w:rsid w:val="0094167C"/>
    <w:rsid w:val="009441B4"/>
    <w:rsid w:val="009503A3"/>
    <w:rsid w:val="009508EE"/>
    <w:rsid w:val="00950FE1"/>
    <w:rsid w:val="0096034B"/>
    <w:rsid w:val="0096474E"/>
    <w:rsid w:val="009650F2"/>
    <w:rsid w:val="00967DA8"/>
    <w:rsid w:val="00994BEF"/>
    <w:rsid w:val="009B27A6"/>
    <w:rsid w:val="009B3C27"/>
    <w:rsid w:val="009B3C8A"/>
    <w:rsid w:val="009B5E79"/>
    <w:rsid w:val="009C6030"/>
    <w:rsid w:val="009D7052"/>
    <w:rsid w:val="009E0EA5"/>
    <w:rsid w:val="009E28A7"/>
    <w:rsid w:val="009E3EE5"/>
    <w:rsid w:val="009E3F83"/>
    <w:rsid w:val="009E538D"/>
    <w:rsid w:val="009E769E"/>
    <w:rsid w:val="009F44D6"/>
    <w:rsid w:val="00A10366"/>
    <w:rsid w:val="00A16854"/>
    <w:rsid w:val="00A17D10"/>
    <w:rsid w:val="00A32348"/>
    <w:rsid w:val="00A32BBA"/>
    <w:rsid w:val="00A452E3"/>
    <w:rsid w:val="00A460C4"/>
    <w:rsid w:val="00A57605"/>
    <w:rsid w:val="00A60359"/>
    <w:rsid w:val="00A72299"/>
    <w:rsid w:val="00A74D8E"/>
    <w:rsid w:val="00A74DC0"/>
    <w:rsid w:val="00A77F34"/>
    <w:rsid w:val="00A83642"/>
    <w:rsid w:val="00A84806"/>
    <w:rsid w:val="00A90D0A"/>
    <w:rsid w:val="00A96C21"/>
    <w:rsid w:val="00A9712A"/>
    <w:rsid w:val="00AA7083"/>
    <w:rsid w:val="00AB117D"/>
    <w:rsid w:val="00AC51E6"/>
    <w:rsid w:val="00AC5A12"/>
    <w:rsid w:val="00AC699D"/>
    <w:rsid w:val="00AC6A58"/>
    <w:rsid w:val="00AE07AE"/>
    <w:rsid w:val="00AE3B55"/>
    <w:rsid w:val="00AE742E"/>
    <w:rsid w:val="00AF38FC"/>
    <w:rsid w:val="00B121A4"/>
    <w:rsid w:val="00B13CB3"/>
    <w:rsid w:val="00B35AC7"/>
    <w:rsid w:val="00B406ED"/>
    <w:rsid w:val="00B50516"/>
    <w:rsid w:val="00B5065B"/>
    <w:rsid w:val="00B51E95"/>
    <w:rsid w:val="00B608C5"/>
    <w:rsid w:val="00B60D73"/>
    <w:rsid w:val="00B7785E"/>
    <w:rsid w:val="00B82E07"/>
    <w:rsid w:val="00B847E9"/>
    <w:rsid w:val="00B91515"/>
    <w:rsid w:val="00BA4DBF"/>
    <w:rsid w:val="00BC2DDA"/>
    <w:rsid w:val="00BC4FB9"/>
    <w:rsid w:val="00BD0BAE"/>
    <w:rsid w:val="00BD4DC2"/>
    <w:rsid w:val="00BE6805"/>
    <w:rsid w:val="00BE6C13"/>
    <w:rsid w:val="00BF1B51"/>
    <w:rsid w:val="00BF3DFA"/>
    <w:rsid w:val="00C10405"/>
    <w:rsid w:val="00C1795B"/>
    <w:rsid w:val="00C2183E"/>
    <w:rsid w:val="00C240A2"/>
    <w:rsid w:val="00C30708"/>
    <w:rsid w:val="00C3143B"/>
    <w:rsid w:val="00C3406C"/>
    <w:rsid w:val="00C41C6D"/>
    <w:rsid w:val="00C4302E"/>
    <w:rsid w:val="00C80467"/>
    <w:rsid w:val="00C8632A"/>
    <w:rsid w:val="00C878C2"/>
    <w:rsid w:val="00C90A97"/>
    <w:rsid w:val="00C92C54"/>
    <w:rsid w:val="00C92CDE"/>
    <w:rsid w:val="00C94BC1"/>
    <w:rsid w:val="00C97A0E"/>
    <w:rsid w:val="00CA09B3"/>
    <w:rsid w:val="00CA0A66"/>
    <w:rsid w:val="00CA166B"/>
    <w:rsid w:val="00CA36DB"/>
    <w:rsid w:val="00CA4243"/>
    <w:rsid w:val="00CA4FA7"/>
    <w:rsid w:val="00CA58CE"/>
    <w:rsid w:val="00CB3156"/>
    <w:rsid w:val="00CC0F22"/>
    <w:rsid w:val="00CC44C9"/>
    <w:rsid w:val="00CD096D"/>
    <w:rsid w:val="00CD2018"/>
    <w:rsid w:val="00CD37B0"/>
    <w:rsid w:val="00D00234"/>
    <w:rsid w:val="00D00633"/>
    <w:rsid w:val="00D13682"/>
    <w:rsid w:val="00D13CEB"/>
    <w:rsid w:val="00D22242"/>
    <w:rsid w:val="00D253B4"/>
    <w:rsid w:val="00D40806"/>
    <w:rsid w:val="00D66DE1"/>
    <w:rsid w:val="00D75374"/>
    <w:rsid w:val="00D775BE"/>
    <w:rsid w:val="00D833B2"/>
    <w:rsid w:val="00D97AD7"/>
    <w:rsid w:val="00DB0604"/>
    <w:rsid w:val="00DB2B59"/>
    <w:rsid w:val="00DB4A58"/>
    <w:rsid w:val="00DC2973"/>
    <w:rsid w:val="00DE3BB4"/>
    <w:rsid w:val="00DF56EB"/>
    <w:rsid w:val="00E01A05"/>
    <w:rsid w:val="00E01C1F"/>
    <w:rsid w:val="00E11CAD"/>
    <w:rsid w:val="00E134FF"/>
    <w:rsid w:val="00E37277"/>
    <w:rsid w:val="00E4333A"/>
    <w:rsid w:val="00E47729"/>
    <w:rsid w:val="00E5089B"/>
    <w:rsid w:val="00E55EE1"/>
    <w:rsid w:val="00E66421"/>
    <w:rsid w:val="00E91315"/>
    <w:rsid w:val="00E97971"/>
    <w:rsid w:val="00EB4CAD"/>
    <w:rsid w:val="00EB549C"/>
    <w:rsid w:val="00EB5B50"/>
    <w:rsid w:val="00EC705A"/>
    <w:rsid w:val="00ED04B3"/>
    <w:rsid w:val="00EE3C70"/>
    <w:rsid w:val="00EE51E3"/>
    <w:rsid w:val="00EF064C"/>
    <w:rsid w:val="00EF24DA"/>
    <w:rsid w:val="00EF762D"/>
    <w:rsid w:val="00F035FE"/>
    <w:rsid w:val="00F05CF1"/>
    <w:rsid w:val="00F14083"/>
    <w:rsid w:val="00F3354C"/>
    <w:rsid w:val="00F55CC2"/>
    <w:rsid w:val="00F576D2"/>
    <w:rsid w:val="00F615EE"/>
    <w:rsid w:val="00F70F6A"/>
    <w:rsid w:val="00F73655"/>
    <w:rsid w:val="00F83ABA"/>
    <w:rsid w:val="00F903DE"/>
    <w:rsid w:val="00F9661D"/>
    <w:rsid w:val="00FA7BDD"/>
    <w:rsid w:val="00FB436B"/>
    <w:rsid w:val="00FC2335"/>
    <w:rsid w:val="00FD349D"/>
    <w:rsid w:val="00FD357F"/>
    <w:rsid w:val="00FD6265"/>
    <w:rsid w:val="00FD7F17"/>
    <w:rsid w:val="00FE2919"/>
    <w:rsid w:val="00FE5DB6"/>
    <w:rsid w:val="00FF009D"/>
    <w:rsid w:val="00FF0E94"/>
    <w:rsid w:val="00FF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FDF"/>
  <w15:docId w15:val="{B3763797-C1B9-414F-AEAD-B59E324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1F3C95"/>
    <w:pPr>
      <w:keepNext/>
      <w:keepLines/>
      <w:spacing w:before="480" w:after="0" w:line="360" w:lineRule="auto"/>
      <w:jc w:val="both"/>
      <w:outlineLvl w:val="0"/>
    </w:pPr>
    <w:rPr>
      <w:rFonts w:ascii="Times New Roman" w:eastAsiaTheme="majorEastAsia" w:hAnsi="Times New Roman" w:cs="Times New Roman"/>
      <w:b/>
      <w:bCs/>
      <w:sz w:val="32"/>
      <w:szCs w:val="32"/>
      <w:lang w:bidi="ar-EG"/>
    </w:rPr>
  </w:style>
  <w:style w:type="paragraph" w:styleId="2">
    <w:name w:val="heading 2"/>
    <w:basedOn w:val="a"/>
    <w:next w:val="a"/>
    <w:link w:val="2Char"/>
    <w:uiPriority w:val="9"/>
    <w:unhideWhenUsed/>
    <w:qFormat/>
    <w:rsid w:val="006C0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7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EF762D"/>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912723"/>
    <w:pPr>
      <w:tabs>
        <w:tab w:val="center" w:pos="4153"/>
        <w:tab w:val="right" w:pos="8306"/>
      </w:tabs>
      <w:spacing w:after="0" w:line="240" w:lineRule="auto"/>
    </w:pPr>
  </w:style>
  <w:style w:type="character" w:customStyle="1" w:styleId="Char0">
    <w:name w:val="رأس الصفحة Char"/>
    <w:basedOn w:val="a0"/>
    <w:link w:val="a4"/>
    <w:uiPriority w:val="99"/>
    <w:rsid w:val="00912723"/>
  </w:style>
  <w:style w:type="paragraph" w:styleId="a5">
    <w:name w:val="footer"/>
    <w:basedOn w:val="a"/>
    <w:link w:val="Char1"/>
    <w:uiPriority w:val="99"/>
    <w:unhideWhenUsed/>
    <w:rsid w:val="00912723"/>
    <w:pPr>
      <w:tabs>
        <w:tab w:val="center" w:pos="4153"/>
        <w:tab w:val="right" w:pos="8306"/>
      </w:tabs>
      <w:spacing w:after="0" w:line="240" w:lineRule="auto"/>
    </w:pPr>
  </w:style>
  <w:style w:type="character" w:customStyle="1" w:styleId="Char1">
    <w:name w:val="تذييل الصفحة Char"/>
    <w:basedOn w:val="a0"/>
    <w:link w:val="a5"/>
    <w:uiPriority w:val="99"/>
    <w:rsid w:val="00912723"/>
  </w:style>
  <w:style w:type="character" w:customStyle="1" w:styleId="1Char">
    <w:name w:val="عنوان 1 Char"/>
    <w:basedOn w:val="a0"/>
    <w:link w:val="1"/>
    <w:uiPriority w:val="9"/>
    <w:rsid w:val="001F3C95"/>
    <w:rPr>
      <w:rFonts w:ascii="Times New Roman" w:eastAsiaTheme="majorEastAsia" w:hAnsi="Times New Roman" w:cs="Times New Roman"/>
      <w:b/>
      <w:bCs/>
      <w:sz w:val="32"/>
      <w:szCs w:val="32"/>
      <w:lang w:bidi="ar-EG"/>
    </w:rPr>
  </w:style>
  <w:style w:type="paragraph" w:styleId="a6">
    <w:name w:val="List Paragraph"/>
    <w:basedOn w:val="a"/>
    <w:uiPriority w:val="34"/>
    <w:qFormat/>
    <w:rsid w:val="0042583A"/>
    <w:pPr>
      <w:ind w:left="720"/>
      <w:contextualSpacing/>
    </w:pPr>
  </w:style>
  <w:style w:type="table" w:styleId="a7">
    <w:name w:val="Table Grid"/>
    <w:basedOn w:val="a1"/>
    <w:uiPriority w:val="59"/>
    <w:rsid w:val="0026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A32348"/>
    <w:rPr>
      <w:color w:val="0000FF" w:themeColor="hyperlink"/>
      <w:u w:val="single"/>
    </w:rPr>
  </w:style>
  <w:style w:type="paragraph" w:styleId="a8">
    <w:name w:val="Balloon Text"/>
    <w:basedOn w:val="a"/>
    <w:link w:val="Char2"/>
    <w:uiPriority w:val="99"/>
    <w:semiHidden/>
    <w:unhideWhenUsed/>
    <w:rsid w:val="0012682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26820"/>
    <w:rPr>
      <w:rFonts w:ascii="Tahoma" w:hAnsi="Tahoma" w:cs="Tahoma"/>
      <w:sz w:val="16"/>
      <w:szCs w:val="16"/>
    </w:rPr>
  </w:style>
  <w:style w:type="character" w:customStyle="1" w:styleId="2Char">
    <w:name w:val="عنوان 2 Char"/>
    <w:basedOn w:val="a0"/>
    <w:link w:val="2"/>
    <w:uiPriority w:val="9"/>
    <w:rsid w:val="006C0854"/>
    <w:rPr>
      <w:rFonts w:asciiTheme="majorHAnsi" w:eastAsiaTheme="majorEastAsia" w:hAnsiTheme="majorHAnsi" w:cstheme="majorBidi"/>
      <w:b/>
      <w:bCs/>
      <w:color w:val="4F81BD" w:themeColor="accent1"/>
      <w:sz w:val="26"/>
      <w:szCs w:val="26"/>
    </w:rPr>
  </w:style>
  <w:style w:type="table" w:styleId="4-4">
    <w:name w:val="Grid Table 4 Accent 4"/>
    <w:basedOn w:val="a1"/>
    <w:uiPriority w:val="49"/>
    <w:rsid w:val="004C64C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1401">
      <w:bodyDiv w:val="1"/>
      <w:marLeft w:val="0"/>
      <w:marRight w:val="0"/>
      <w:marTop w:val="0"/>
      <w:marBottom w:val="0"/>
      <w:divBdr>
        <w:top w:val="none" w:sz="0" w:space="0" w:color="auto"/>
        <w:left w:val="none" w:sz="0" w:space="0" w:color="auto"/>
        <w:bottom w:val="none" w:sz="0" w:space="0" w:color="auto"/>
        <w:right w:val="none" w:sz="0" w:space="0" w:color="auto"/>
      </w:divBdr>
    </w:div>
    <w:div w:id="16922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awiaward@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zawiaw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zawiaward.org/ar/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8</Pages>
  <Words>834</Words>
  <Characters>4755</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281</cp:revision>
  <cp:lastPrinted>2021-02-04T21:35:00Z</cp:lastPrinted>
  <dcterms:created xsi:type="dcterms:W3CDTF">2021-01-15T11:03:00Z</dcterms:created>
  <dcterms:modified xsi:type="dcterms:W3CDTF">2024-02-25T10:57:00Z</dcterms:modified>
</cp:coreProperties>
</file>